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568"/>
        <w:tblW w:w="0" w:type="auto"/>
        <w:tblLook w:val="04A0" w:firstRow="1" w:lastRow="0" w:firstColumn="1" w:lastColumn="0" w:noHBand="0" w:noVBand="1"/>
      </w:tblPr>
      <w:tblGrid>
        <w:gridCol w:w="2518"/>
        <w:gridCol w:w="7842"/>
        <w:gridCol w:w="5180"/>
      </w:tblGrid>
      <w:tr>
        <w:trPr/>
        <w:tc>
          <w:tcPr>
            <w:tcW w:w="2518" w:type="dxa"/>
            <w:textDirection w:val="lrTb"/>
            <w:noWrap w:val="false"/>
          </w:tcPr>
          <w:p>
            <w:pPr>
              <w:pStyle w:val="712"/>
              <w:rPr>
                <w:rStyle w:val="714"/>
                <w:rFonts w:ascii="Arial" w:hAnsi="Arial" w:cs="Arial"/>
                <w:sz w:val="36"/>
                <w:szCs w:val="36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76350" cy="942975"/>
                      <wp:effectExtent l="0" t="0" r="0" b="9525"/>
                      <wp:docPr id="1" name="Image 5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rcRect l="0" t="0" r="22543" b="2759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75038" cy="94200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100.5pt;height:74.2pt;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W w:w="7842" w:type="dxa"/>
            <w:textDirection w:val="lrTb"/>
            <w:noWrap w:val="false"/>
          </w:tcPr>
          <w:p>
            <w:pPr>
              <w:pStyle w:val="712"/>
              <w:spacing w:lineRule="auto" w:line="276"/>
              <w:tabs>
                <w:tab w:val="right" w:pos="2727" w:leader="none"/>
              </w:tabs>
              <w:rPr>
                <w:rStyle w:val="714"/>
                <w:rFonts w:ascii="Arial" w:hAnsi="Arial" w:cs="Arial"/>
                <w:sz w:val="36"/>
                <w:szCs w:val="36"/>
              </w:rPr>
            </w:pPr>
            <w:r>
              <w:rPr>
                <w:rStyle w:val="714"/>
                <w:rFonts w:ascii="Arial" w:hAnsi="Arial" w:cs="Arial"/>
                <w:sz w:val="36"/>
                <w:szCs w:val="36"/>
              </w:rPr>
              <w:tab/>
              <w:t xml:space="preserve">Etablissement : </w:t>
            </w:r>
            <w:r/>
          </w:p>
          <w:p>
            <w:pPr>
              <w:pStyle w:val="712"/>
              <w:spacing w:lineRule="auto" w:line="276"/>
              <w:tabs>
                <w:tab w:val="right" w:pos="2727" w:leader="none"/>
              </w:tabs>
              <w:rPr>
                <w:rStyle w:val="714"/>
                <w:rFonts w:ascii="Arial" w:hAnsi="Arial" w:cs="Arial"/>
                <w:sz w:val="36"/>
                <w:szCs w:val="36"/>
              </w:rPr>
            </w:pPr>
            <w:r>
              <w:rPr>
                <w:rStyle w:val="714"/>
                <w:rFonts w:ascii="Arial" w:hAnsi="Arial" w:cs="Arial"/>
                <w:sz w:val="36"/>
                <w:szCs w:val="36"/>
              </w:rPr>
              <w:tab/>
              <w:t xml:space="preserve">Ville : </w:t>
            </w:r>
            <w:r/>
          </w:p>
          <w:p>
            <w:pPr>
              <w:pStyle w:val="712"/>
              <w:spacing w:lineRule="auto" w:line="276"/>
              <w:tabs>
                <w:tab w:val="right" w:pos="2727" w:leader="none"/>
              </w:tabs>
              <w:rPr>
                <w:rStyle w:val="714"/>
                <w:rFonts w:ascii="Arial" w:hAnsi="Arial" w:cs="Arial"/>
                <w:sz w:val="36"/>
                <w:szCs w:val="36"/>
              </w:rPr>
            </w:pPr>
            <w:r>
              <w:rPr>
                <w:rStyle w:val="714"/>
                <w:rFonts w:ascii="Arial" w:hAnsi="Arial" w:cs="Arial"/>
                <w:sz w:val="36"/>
                <w:szCs w:val="36"/>
              </w:rPr>
              <w:tab/>
              <w:t xml:space="preserve">RNE : </w:t>
            </w:r>
            <w:r/>
          </w:p>
        </w:tc>
        <w:tc>
          <w:tcPr>
            <w:tcW w:w="5180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rPr>
                <w:rStyle w:val="714"/>
                <w:rFonts w:ascii="Arial" w:hAnsi="Arial" w:cs="Arial"/>
                <w:sz w:val="36"/>
                <w:szCs w:val="36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Style w:val="714"/>
                <w:rFonts w:ascii="Arial" w:hAnsi="Arial" w:cs="Arial"/>
                <w:sz w:val="36"/>
                <w:szCs w:val="36"/>
              </w:rPr>
              <w:t xml:space="preserve">Référentiel Bac Professionnel</w:t>
            </w:r>
            <w:r/>
          </w:p>
        </w:tc>
      </w:tr>
    </w:tbl>
    <w:p>
      <w:pPr>
        <w:pStyle w:val="712"/>
        <w:rPr>
          <w:rFonts w:ascii="Arial" w:hAnsi="Arial" w:cs="Arial"/>
          <w:b/>
          <w:bCs/>
          <w:color w:val="4472C4"/>
          <w:sz w:val="32"/>
          <w:szCs w:val="28"/>
        </w:rPr>
      </w:pPr>
      <w:r>
        <w:rPr>
          <w:rFonts w:ascii="Arial" w:hAnsi="Arial" w:cs="Arial"/>
          <w:b/>
          <w:bCs/>
          <w:color w:val="FF0000"/>
          <w:sz w:val="32"/>
          <w:szCs w:val="28"/>
        </w:rPr>
        <w:t xml:space="preserve">Champ d’apprentissage n° 3</w:t>
      </w:r>
      <w:r>
        <w:rPr>
          <w:rFonts w:ascii="Arial" w:hAnsi="Arial" w:cs="Arial"/>
          <w:b/>
          <w:bCs/>
          <w:color w:val="FF0000"/>
          <w:sz w:val="32"/>
          <w:szCs w:val="28"/>
        </w:rPr>
        <w:t xml:space="preserve"> </w:t>
      </w:r>
      <w:r>
        <w:rPr>
          <w:rFonts w:ascii="Arial" w:hAnsi="Arial" w:cs="Arial"/>
          <w:b/>
          <w:bCs/>
          <w:color w:val="4472C4" w:themeColor="accent5"/>
          <w:sz w:val="32"/>
          <w:szCs w:val="28"/>
        </w:rPr>
        <w:t xml:space="preserve">: « Réaliser une prestation corporelle destinée à être vue et appréciée par autrui » </w:t>
      </w:r>
      <w:bookmarkStart w:id="0" w:name="_GoBack"/>
      <w:r/>
      <w:bookmarkEnd w:id="0"/>
      <w:r/>
      <w:r/>
    </w:p>
    <w:p>
      <w:pPr>
        <w:pStyle w:val="712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Style w:val="714"/>
          <w:rFonts w:ascii="Arial" w:hAnsi="Arial" w:cs="Arial"/>
          <w:b/>
          <w:bCs/>
          <w:sz w:val="28"/>
          <w:szCs w:val="28"/>
        </w:rPr>
        <w:t xml:space="preserve">APSA : </w:t>
      </w:r>
      <w:r>
        <w:rPr>
          <w:rStyle w:val="714"/>
          <w:rFonts w:ascii="Arial" w:hAnsi="Arial" w:cs="Arial"/>
          <w:b/>
          <w:bCs/>
          <w:sz w:val="28"/>
          <w:szCs w:val="28"/>
          <w:highlight w:val="yellow"/>
        </w:rPr>
        <w:t xml:space="preserve">_ _ _ _ _ _ _ _ _ _ _ _ _ _ _ _ _</w:t>
      </w:r>
      <w:r>
        <w:rPr>
          <w:rStyle w:val="714"/>
          <w:rFonts w:ascii="Arial" w:hAnsi="Arial" w:cs="Arial"/>
          <w:b/>
          <w:bCs/>
          <w:sz w:val="28"/>
          <w:szCs w:val="28"/>
        </w:rPr>
        <w:t xml:space="preserve"> </w:t>
      </w:r>
      <w:r>
        <w:rPr>
          <w:rStyle w:val="714"/>
          <w:rFonts w:ascii="Arial" w:hAnsi="Arial" w:cs="Arial"/>
          <w:b/>
          <w:bCs/>
          <w:color w:val="FF0000"/>
          <w:sz w:val="28"/>
          <w:szCs w:val="28"/>
        </w:rPr>
        <w:t xml:space="preserve">  </w:t>
      </w:r>
      <w:sdt>
        <w:sdtPr>
          <w15:appearance w15:val="boundingBox"/>
          <w:id w:val="-1494476818"/>
          <w14:checkbox>
            <w14:checked w14:val="1"/>
            <w14:checkedState w14:val="2612" w14:font="MS Gothic"/>
            <w14:uncheckedState w14:val="2610" w14:font="MS Gothic"/>
          </w14:checkbox>
          <w:rPr>
            <w:rStyle w:val="714"/>
            <w:rFonts w:ascii="Arial" w:hAnsi="Arial" w:cs="Arial"/>
            <w:b/>
            <w:bCs/>
            <w:color w:val="FF0000"/>
            <w:sz w:val="28"/>
            <w:szCs w:val="28"/>
          </w:rPr>
        </w:sdtPr>
        <w:sdtContent>
          <w:r>
            <w:rPr>
              <w:rStyle w:val="714"/>
              <w:rFonts w:ascii="MS Gothic" w:hAnsi="MS Gothic" w:cs="Arial" w:eastAsia="MS Gothic" w:hint="eastAsia"/>
              <w:b/>
              <w:bCs/>
              <w:color w:val="FF0000"/>
              <w:sz w:val="28"/>
              <w:szCs w:val="28"/>
            </w:rPr>
            <w:t xml:space="preserve">☐</w:t>
          </w:r>
        </w:sdtContent>
      </w:sdt>
      <w:r>
        <w:rPr>
          <w:rStyle w:val="714"/>
          <w:rFonts w:ascii="Arial" w:hAnsi="Arial" w:cs="Arial"/>
          <w:b/>
          <w:bCs/>
          <w:color w:val="FF0000"/>
          <w:sz w:val="26"/>
          <w:szCs w:val="26"/>
        </w:rPr>
        <w:t xml:space="preserve">Nationale      </w:t>
      </w:r>
      <w:sdt>
        <w:sdtPr>
          <w15:appearance w15:val="boundingBox"/>
          <w:id w:val="-657072931"/>
          <w14:checkbox>
            <w14:checked w14:val="1"/>
            <w14:checkedState w14:val="2612" w14:font="MS Gothic"/>
            <w14:uncheckedState w14:val="2610" w14:font="MS Gothic"/>
          </w14:checkbox>
          <w:rPr>
            <w:rStyle w:val="714"/>
            <w:rFonts w:ascii="Arial" w:hAnsi="Arial" w:cs="Arial"/>
            <w:b/>
            <w:bCs/>
            <w:color w:val="FF0000"/>
            <w:sz w:val="26"/>
            <w:szCs w:val="26"/>
            <w:lang w:val="en-US"/>
          </w:rPr>
        </w:sdtPr>
        <w:sdtContent>
          <w:r>
            <w:rPr>
              <w:rStyle w:val="714"/>
              <w:rFonts w:ascii="MS Gothic" w:hAnsi="MS Gothic" w:cs="Arial" w:eastAsia="MS Gothic" w:hint="eastAsia"/>
              <w:b/>
              <w:bCs/>
              <w:color w:val="FF0000"/>
              <w:sz w:val="26"/>
              <w:szCs w:val="26"/>
              <w:lang w:val="en-US"/>
            </w:rPr>
            <w:t xml:space="preserve">☐</w:t>
          </w:r>
        </w:sdtContent>
      </w:sdt>
      <w:r>
        <w:rPr>
          <w:rStyle w:val="714"/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>
        <w:rPr>
          <w:rStyle w:val="714"/>
          <w:rFonts w:ascii="Arial" w:hAnsi="Arial" w:cs="Arial"/>
          <w:b/>
          <w:bCs/>
          <w:color w:val="FF0000"/>
          <w:sz w:val="26"/>
          <w:szCs w:val="26"/>
          <w:lang w:val="es-ES_tradnl"/>
        </w:rPr>
        <w:t xml:space="preserve">Acad</w:t>
      </w:r>
      <w:r>
        <w:rPr>
          <w:rStyle w:val="714"/>
          <w:rFonts w:ascii="Arial" w:hAnsi="Arial" w:cs="Arial"/>
          <w:b/>
          <w:bCs/>
          <w:color w:val="FF0000"/>
          <w:sz w:val="26"/>
          <w:szCs w:val="26"/>
        </w:rPr>
        <w:t xml:space="preserve">émique        </w:t>
      </w:r>
      <w:sdt>
        <w:sdtPr>
          <w15:appearance w15:val="boundingBox"/>
          <w:id w:val="1992054334"/>
          <w14:checkbox>
            <w14:checked w14:val="1"/>
            <w14:checkedState w14:val="2612" w14:font="MS Gothic"/>
            <w14:uncheckedState w14:val="2610" w14:font="MS Gothic"/>
          </w14:checkbox>
          <w:rPr>
            <w:rStyle w:val="714"/>
            <w:rFonts w:ascii="Arial" w:hAnsi="Arial" w:cs="Arial"/>
            <w:b/>
            <w:bCs/>
            <w:color w:val="FF0000"/>
            <w:sz w:val="26"/>
            <w:szCs w:val="26"/>
            <w:lang w:val="en-US"/>
          </w:rPr>
        </w:sdtPr>
        <w:sdtContent>
          <w:r>
            <w:rPr>
              <w:rStyle w:val="714"/>
              <w:rFonts w:ascii="MS Gothic" w:hAnsi="MS Gothic" w:cs="Arial" w:eastAsia="MS Gothic" w:hint="eastAsia"/>
              <w:b/>
              <w:bCs/>
              <w:color w:val="FF0000"/>
              <w:sz w:val="26"/>
              <w:szCs w:val="26"/>
              <w:lang w:val="en-US"/>
            </w:rPr>
            <w:t xml:space="preserve">☐</w:t>
          </w:r>
        </w:sdtContent>
      </w:sdt>
      <w:r>
        <w:rPr>
          <w:rStyle w:val="714"/>
          <w:rFonts w:ascii="Arial" w:hAnsi="Arial" w:cs="Arial"/>
          <w:b/>
          <w:bCs/>
          <w:color w:val="FF0000"/>
          <w:sz w:val="26"/>
          <w:szCs w:val="26"/>
        </w:rPr>
        <w:t xml:space="preserve">Établissement</w:t>
      </w:r>
      <w:r/>
    </w:p>
    <w:tbl>
      <w:tblPr>
        <w:tblStyle w:val="711"/>
        <w:tblW w:w="15304" w:type="dxa"/>
        <w:tblInd w:w="108" w:type="dxa"/>
        <w:tblBorders>
          <w:left w:val="single" w:color="FFFFFF" w:sz="8" w:space="0"/>
          <w:top w:val="single" w:color="FFFFFF" w:sz="8" w:space="0"/>
          <w:right w:val="single" w:color="FFFFFF" w:sz="8" w:space="0"/>
          <w:bottom w:val="single" w:color="FFFFFF" w:sz="8" w:space="0"/>
          <w:insideV w:val="single" w:color="FFFFFF" w:sz="8" w:space="0"/>
          <w:insideH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5304"/>
      </w:tblGrid>
      <w:tr>
        <w:trPr>
          <w:trHeight w:val="364"/>
        </w:trPr>
        <w:tc>
          <w:tcPr>
            <w:shd w:val="clear" w:color="auto" w:fill="F7CAAC" w:themeFill="accent2" w:themeFillTint="66"/>
            <w:tcBorders>
              <w:left w:val="single" w:color="000000" w:sz="4" w:space="0"/>
              <w:top w:val="single" w:color="000000" w:sz="4" w:space="0"/>
              <w:right w:val="non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5304" w:type="dxa"/>
            <w:textDirection w:val="lrTb"/>
            <w:noWrap w:val="false"/>
          </w:tcPr>
          <w:p>
            <w:pPr>
              <w:pStyle w:val="712"/>
              <w:rPr>
                <w:rFonts w:ascii="Arial" w:hAnsi="Arial" w:cs="Arial"/>
                <w:b/>
                <w:bCs/>
              </w:rPr>
            </w:pPr>
            <w:r>
              <w:rPr>
                <w:rStyle w:val="714"/>
                <w:rFonts w:ascii="Arial" w:hAnsi="Arial" w:cs="Arial"/>
                <w:b/>
                <w:bCs/>
                <w:sz w:val="20"/>
                <w:szCs w:val="20"/>
              </w:rPr>
              <w:t xml:space="preserve">Principes d’élaboration de l’épreuve :</w:t>
            </w:r>
            <w:r/>
          </w:p>
        </w:tc>
      </w:tr>
      <w:tr>
        <w:trPr>
          <w:trHeight w:val="1982"/>
        </w:trPr>
        <w:tc>
          <w:tcPr>
            <w:shd w:val="clear" w:color="auto" w:fill="F7CAAC" w:themeFill="accent2" w:themeFillTint="6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5304" w:type="dxa"/>
            <w:textDirection w:val="lrTb"/>
            <w:noWrap w:val="false"/>
          </w:tcPr>
          <w:p>
            <w:pPr>
              <w:pStyle w:val="712"/>
              <w:ind w:left="158"/>
              <w:spacing w:lineRule="auto" w:line="24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Dans ce champ d’apprentissage, l’élève réalise une prestation qui se donne à voir et qui vise à produire intentionnellement des effets esthétiques ou émotionnels pour un spectateur ou un juge.</w:t>
            </w:r>
            <w:r/>
          </w:p>
          <w:p>
            <w:pPr>
              <w:pStyle w:val="712"/>
              <w:ind w:left="158"/>
              <w:spacing w:lineRule="auto" w:line="240" w:after="0"/>
              <w:rPr>
                <w:bCs/>
              </w:rPr>
            </w:pPr>
            <w:r>
              <w:rPr>
                <w:bCs/>
              </w:rPr>
              <w:t xml:space="preserve">- L’épreuve engage le c</w:t>
            </w:r>
            <w:r>
              <w:rPr>
                <w:bCs/>
              </w:rPr>
              <w:t xml:space="preserve">andidat à réaliser individuellement ou collectivement une prestation face à un public. </w:t>
            </w:r>
            <w:r/>
          </w:p>
          <w:p>
            <w:pPr>
              <w:pStyle w:val="712"/>
              <w:ind w:left="158"/>
              <w:spacing w:lineRule="auto" w:line="240" w:after="0"/>
              <w:shd w:val="clear" w:color="auto" w:fill="F7CAAC" w:themeFill="accent2" w:themeFillTint="66"/>
              <w:rPr>
                <w:bCs/>
              </w:rPr>
            </w:pPr>
            <w:r>
              <w:rPr>
                <w:bCs/>
              </w:rPr>
              <w:t xml:space="preserve">Elle offre différents choix possibles de niveau de difficulté dans les éléments réalisés (en lien éventuel avec le code UNSS en vigueur) ou des choix dans les composant</w:t>
            </w:r>
            <w:r>
              <w:rPr>
                <w:bCs/>
              </w:rPr>
              <w:t xml:space="preserve">es artistiques. </w:t>
            </w:r>
            <w:r/>
          </w:p>
          <w:p>
            <w:pPr>
              <w:pStyle w:val="712"/>
              <w:ind w:left="158"/>
              <w:spacing w:lineRule="auto" w:line="240" w:after="0"/>
              <w:rPr>
                <w:bCs/>
              </w:rPr>
            </w:pPr>
            <w:r>
              <w:rPr>
                <w:bCs/>
              </w:rPr>
              <w:t xml:space="preserve">- La prestation se déroule sur un ou deux passages selon les contraintes de temps et d’installation. </w:t>
            </w:r>
            <w:r/>
          </w:p>
          <w:p>
            <w:pPr>
              <w:pStyle w:val="712"/>
              <w:ind w:left="158"/>
              <w:spacing w:lineRule="auto" w:line="240" w:after="0"/>
            </w:pPr>
            <w:r>
              <w:rPr>
                <w:bCs/>
              </w:rPr>
              <w:t xml:space="preserve">- L’épreuve prévoit et définit des formes d’aide nécessaires à l’expression des compétences des élèves, leur permettant de s’engager dans</w:t>
            </w:r>
            <w:r>
              <w:rPr>
                <w:bCs/>
              </w:rPr>
              <w:t xml:space="preserve"> leur projet (sécurité active ou passive par exemple).</w:t>
            </w:r>
            <w:r/>
          </w:p>
          <w:p>
            <w:pPr>
              <w:pStyle w:val="712"/>
              <w:ind w:left="158"/>
              <w:spacing w:lineRule="auto" w:line="240" w:after="0"/>
            </w:pPr>
            <w:r>
              <w:rPr>
                <w:rFonts w:ascii="Asana" w:hAnsi="Asana" w:cs="Asana" w:eastAsia="Asana"/>
              </w:rPr>
              <w:t xml:space="preserve">Le passage du degré 2 au degré 3 permet l’attribution de la moitié des points dévolus à l’AFLP.</w:t>
            </w:r>
            <w:r/>
          </w:p>
        </w:tc>
      </w:tr>
      <w:tr>
        <w:trPr>
          <w:trHeight w:val="2902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5304" w:type="dxa"/>
            <w:textDirection w:val="lrTb"/>
            <w:noWrap w:val="false"/>
          </w:tcPr>
          <w:p>
            <w:pPr>
              <w:pStyle w:val="720"/>
              <w:spacing w:after="0" w:afterAutospacing="0" w:before="0" w:beforeAutospacing="0"/>
            </w:pPr>
            <w:r>
              <w:rPr>
                <w:rFonts w:ascii="Arial" w:hAnsi="Arial" w:cs="Arial" w:eastAsia="Calibri"/>
                <w:b/>
                <w:color w:val="000000"/>
                <w:sz w:val="20"/>
                <w:szCs w:val="20"/>
                <w:u w:val="single"/>
              </w:rPr>
              <w:t xml:space="preserve">Choix de l’équipe pédagogique </w:t>
            </w:r>
            <w:r>
              <w:rPr>
                <w:rFonts w:ascii="Arial" w:hAnsi="Arial" w:cs="Arial" w:eastAsia="Calibri"/>
                <w:b/>
                <w:color w:val="000000"/>
                <w:sz w:val="20"/>
                <w:szCs w:val="20"/>
                <w:u w:val="single"/>
              </w:rPr>
              <w:t xml:space="preserve">: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Description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précise de l’épreuve et du contexte (nombre de passage, espace, support musical, temps, temps de concertation, formes de groupements…)  / AFLP 3-4-5 6 retenus dans l’APSA / temporalité des évaluations pour les AFLP 3-4-5-6 proposés / descriptio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 des choix pour les élèves ... </w:t>
            </w:r>
            <w:r/>
          </w:p>
        </w:tc>
      </w:tr>
    </w:tbl>
    <w:p>
      <w:pPr>
        <w:rPr>
          <w:rStyle w:val="714"/>
          <w:rFonts w:ascii="Arial" w:hAnsi="Arial" w:cs="Arial" w:eastAsia="Calibri"/>
          <w:b/>
          <w:bCs/>
          <w:color w:val="000000"/>
          <w:u w:val="single"/>
          <w:lang w:val="fr-FR"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714"/>
          <w:rFonts w:ascii="Arial" w:hAnsi="Arial" w:cs="Arial"/>
          <w:b/>
          <w:bCs/>
          <w:u w:val="single"/>
        </w:rPr>
        <w:br w:type="page"/>
      </w:r>
      <w:r/>
    </w:p>
    <w:p>
      <w:pPr>
        <w:pStyle w:val="712"/>
        <w:rPr>
          <w:rStyle w:val="714"/>
          <w:rFonts w:ascii="Arial" w:hAnsi="Arial" w:cs="Arial" w:eastAsia="Times New Roman"/>
          <w:b/>
          <w:bCs/>
          <w:sz w:val="24"/>
          <w:szCs w:val="24"/>
          <w:u w:val="single"/>
        </w:rPr>
      </w:pPr>
      <w:r>
        <w:rPr>
          <w:rStyle w:val="714"/>
          <w:rFonts w:ascii="Arial" w:hAnsi="Arial" w:cs="Arial"/>
          <w:b/>
          <w:bCs/>
          <w:sz w:val="24"/>
          <w:szCs w:val="24"/>
          <w:u w:val="single"/>
        </w:rPr>
        <w:t xml:space="preserve">Situation d’évaluation de fin de séquence : notée sur 12 points</w:t>
      </w:r>
      <w:r>
        <w:rPr>
          <w:rStyle w:val="714"/>
          <w:rFonts w:ascii="Arial" w:hAnsi="Arial" w:cs="Arial"/>
          <w:sz w:val="24"/>
          <w:szCs w:val="24"/>
        </w:rPr>
        <w:tab/>
      </w:r>
      <w:r>
        <w:rPr>
          <w:rStyle w:val="714"/>
          <w:rFonts w:ascii="Arial" w:hAnsi="Arial" w:cs="Arial"/>
          <w:sz w:val="24"/>
          <w:szCs w:val="24"/>
        </w:rPr>
        <w:tab/>
      </w:r>
      <w:r>
        <w:rPr>
          <w:rStyle w:val="714"/>
          <w:rFonts w:ascii="Arial" w:hAnsi="Arial" w:cs="Arial"/>
          <w:sz w:val="24"/>
          <w:szCs w:val="24"/>
        </w:rPr>
        <w:tab/>
      </w:r>
      <w:r>
        <w:rPr>
          <w:rStyle w:val="714"/>
          <w:rFonts w:ascii="Arial" w:hAnsi="Arial" w:cs="Arial"/>
          <w:sz w:val="24"/>
          <w:szCs w:val="24"/>
        </w:rPr>
        <w:tab/>
      </w:r>
      <w:r>
        <w:rPr>
          <w:rStyle w:val="714"/>
          <w:rFonts w:ascii="Arial" w:hAnsi="Arial" w:cs="Arial"/>
          <w:sz w:val="24"/>
          <w:szCs w:val="24"/>
        </w:rPr>
        <w:tab/>
      </w:r>
      <w:r>
        <w:rPr>
          <w:rStyle w:val="714"/>
          <w:rFonts w:ascii="Arial" w:hAnsi="Arial" w:cs="Arial"/>
          <w:sz w:val="24"/>
          <w:szCs w:val="24"/>
        </w:rPr>
        <w:tab/>
      </w:r>
      <w:r>
        <w:rPr>
          <w:rStyle w:val="714"/>
          <w:rFonts w:ascii="Arial" w:hAnsi="Arial" w:cs="Arial"/>
          <w:sz w:val="24"/>
          <w:szCs w:val="24"/>
        </w:rPr>
        <w:tab/>
      </w:r>
      <w:r>
        <w:rPr>
          <w:rStyle w:val="714"/>
          <w:rFonts w:ascii="Arial" w:hAnsi="Arial" w:cs="Arial"/>
          <w:sz w:val="24"/>
          <w:szCs w:val="24"/>
        </w:rPr>
        <w:tab/>
      </w:r>
      <w:r>
        <w:rPr>
          <w:rStyle w:val="714"/>
          <w:rFonts w:ascii="Arial" w:hAnsi="Arial" w:cs="Arial"/>
          <w:sz w:val="24"/>
          <w:szCs w:val="24"/>
        </w:rPr>
        <w:tab/>
      </w:r>
      <w:r>
        <w:rPr>
          <w:rStyle w:val="714"/>
          <w:rFonts w:ascii="Arial" w:hAnsi="Arial" w:cs="Arial"/>
          <w:sz w:val="24"/>
          <w:szCs w:val="24"/>
        </w:rPr>
        <w:tab/>
      </w:r>
      <w:r/>
    </w:p>
    <w:p>
      <w:pPr>
        <w:pStyle w:val="716"/>
        <w:widowControl w:val="off"/>
        <w:rPr>
          <w:rStyle w:val="714"/>
          <w:rFonts w:ascii="Arial" w:hAnsi="Arial" w:cs="Arial" w:eastAsia="Times New Roman"/>
        </w:rPr>
      </w:pPr>
      <w:r>
        <w:rPr>
          <w:rFonts w:ascii="Arial" w:hAnsi="Arial" w:cs="Arial" w:eastAsia="Times New Roman"/>
        </w:rPr>
      </w:r>
      <w:r/>
    </w:p>
    <w:tbl>
      <w:tblPr>
        <w:tblStyle w:val="711"/>
        <w:tblW w:w="15303" w:type="dxa"/>
        <w:tblInd w:w="108" w:type="dxa"/>
        <w:tblBorders>
          <w:left w:val="single" w:color="FFFFFF" w:sz="8" w:space="0"/>
          <w:top w:val="single" w:color="FFFFFF" w:sz="8" w:space="0"/>
          <w:right w:val="single" w:color="FFFFFF" w:sz="8" w:space="0"/>
          <w:bottom w:val="single" w:color="FFFFFF" w:sz="8" w:space="0"/>
          <w:insideV w:val="single" w:color="FFFFFF" w:sz="8" w:space="0"/>
          <w:insideH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240"/>
        <w:gridCol w:w="2516"/>
        <w:gridCol w:w="2516"/>
        <w:gridCol w:w="2515"/>
        <w:gridCol w:w="2516"/>
      </w:tblGrid>
      <w:tr>
        <w:trPr>
          <w:trHeight w:val="378"/>
        </w:trPr>
        <w:tc>
          <w:tcPr>
            <w:shd w:val="clear" w:color="auto" w:fill="F7CAAC" w:themeFill="accent2" w:themeFillTint="6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2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/12 pts</w:t>
            </w:r>
            <w:r/>
          </w:p>
        </w:tc>
        <w:tc>
          <w:tcPr>
            <w:shd w:val="clear" w:color="auto" w:fill="F7CAAC" w:themeFill="accent2" w:themeFillTint="6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6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spacing w:lineRule="auto" w:line="24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714"/>
                <w:rFonts w:ascii="Arial" w:hAnsi="Arial" w:cs="Arial"/>
                <w:b/>
                <w:bCs/>
                <w:sz w:val="24"/>
                <w:szCs w:val="24"/>
              </w:rPr>
              <w:t xml:space="preserve">Degré 1</w:t>
            </w:r>
            <w:r/>
          </w:p>
        </w:tc>
        <w:tc>
          <w:tcPr>
            <w:shd w:val="clear" w:color="auto" w:fill="F7CAAC" w:themeFill="accent2" w:themeFillTint="6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6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spacing w:lineRule="auto" w:line="24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714"/>
                <w:rFonts w:ascii="Arial" w:hAnsi="Arial" w:cs="Arial"/>
                <w:b/>
                <w:bCs/>
                <w:sz w:val="24"/>
                <w:szCs w:val="24"/>
              </w:rPr>
              <w:t xml:space="preserve">Degré 2</w:t>
            </w:r>
            <w:r/>
          </w:p>
        </w:tc>
        <w:tc>
          <w:tcPr>
            <w:shd w:val="clear" w:color="auto" w:fill="F7CAAC" w:themeFill="accent2" w:themeFillTint="6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5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spacing w:lineRule="auto" w:line="24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714"/>
                <w:rFonts w:ascii="Arial" w:hAnsi="Arial" w:cs="Arial"/>
                <w:b/>
                <w:bCs/>
                <w:sz w:val="24"/>
                <w:szCs w:val="24"/>
              </w:rPr>
              <w:t xml:space="preserve">Degré 3</w:t>
            </w:r>
            <w:r/>
          </w:p>
        </w:tc>
        <w:tc>
          <w:tcPr>
            <w:shd w:val="clear" w:color="auto" w:fill="F7CAAC" w:themeFill="accent2" w:themeFillTint="6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6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spacing w:lineRule="auto" w:line="24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714"/>
                <w:rFonts w:ascii="Arial" w:hAnsi="Arial" w:cs="Arial"/>
                <w:b/>
                <w:bCs/>
                <w:sz w:val="24"/>
                <w:szCs w:val="24"/>
              </w:rPr>
              <w:t xml:space="preserve">Degré 4</w:t>
            </w:r>
            <w:r/>
          </w:p>
        </w:tc>
      </w:tr>
      <w:tr>
        <w:trPr>
          <w:trHeight w:val="1789"/>
        </w:trPr>
        <w:tc>
          <w:tcPr>
            <w:shd w:val="clear" w:color="auto" w:fill="F7CAAC" w:themeFill="accent2" w:themeFillTint="6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440" w:type="dxa"/>
              <w:top w:w="80" w:type="dxa"/>
              <w:right w:w="80" w:type="dxa"/>
              <w:bottom w:w="80" w:type="dxa"/>
            </w:tcMar>
            <w:tcW w:w="5240" w:type="dxa"/>
            <w:textDirection w:val="lrTb"/>
            <w:noWrap w:val="false"/>
          </w:tcPr>
          <w:p>
            <w:pPr>
              <w:pStyle w:val="712"/>
              <w:spacing w:lineRule="auto" w:line="240"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AFLP 1 - </w:t>
            </w:r>
            <w:r>
              <w:rPr>
                <w:b/>
                <w:bCs/>
              </w:rPr>
              <w:t xml:space="preserve">Accomplir une prestation animée d’une intention dans la perspective d’être jugé et/ou apprécié.</w:t>
            </w:r>
            <w:r/>
          </w:p>
          <w:p>
            <w:pPr>
              <w:pStyle w:val="712"/>
              <w:spacing w:lineRule="auto" w:line="240"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Descripteurs :</w:t>
            </w:r>
            <w:r/>
          </w:p>
          <w:p>
            <w:pPr>
              <w:rPr>
                <w:lang w:val="fr-FR" w:eastAsia="fr-FR"/>
              </w:rPr>
            </w:pPr>
            <w:r>
              <w:rPr>
                <w:lang w:val="fr-FR" w:eastAsia="fr-FR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6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  <w:p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  <w:p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  <w:p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  <w:p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  <w:p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  <w:p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  <w:p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6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5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6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</w:tc>
      </w:tr>
      <w:tr>
        <w:trPr>
          <w:trHeight w:val="262"/>
        </w:trPr>
        <w:tc>
          <w:tcPr>
            <w:shd w:val="clear" w:color="auto" w:fill="F7CAAC" w:themeFill="accent2" w:themeFillTint="6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440" w:type="dxa"/>
              <w:top w:w="80" w:type="dxa"/>
              <w:right w:w="80" w:type="dxa"/>
              <w:bottom w:w="80" w:type="dxa"/>
            </w:tcMar>
            <w:tcW w:w="5240" w:type="dxa"/>
            <w:textDirection w:val="lrTb"/>
            <w:noWrap w:val="false"/>
          </w:tcPr>
          <w:p>
            <w:pPr>
              <w:pStyle w:val="712"/>
              <w:jc w:val="center"/>
              <w:spacing w:lineRule="auto" w:line="240" w:after="0"/>
              <w:rPr>
                <w:b/>
                <w:bCs/>
                <w:sz w:val="24"/>
                <w:szCs w:val="24"/>
              </w:rPr>
            </w:pPr>
            <w:r>
              <w:rPr>
                <w:rStyle w:val="714"/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Sur 7 pts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Style w:val="714"/>
                <w:rFonts w:ascii="Arial" w:hAnsi="Arial" w:cs="Arial"/>
                <w:b/>
                <w:bCs/>
                <w:sz w:val="20"/>
                <w:szCs w:val="20"/>
              </w:rPr>
              <w:t xml:space="preserve">de 0 à 1 pt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Style w:val="714"/>
                <w:rFonts w:ascii="Arial" w:hAnsi="Arial" w:cs="Arial"/>
                <w:b/>
                <w:bCs/>
                <w:sz w:val="20"/>
                <w:szCs w:val="20"/>
              </w:rPr>
              <w:t xml:space="preserve">de 1.5 à 3  pts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Style w:val="714"/>
                <w:rFonts w:ascii="Arial" w:hAnsi="Arial" w:cs="Arial"/>
                <w:b/>
                <w:bCs/>
                <w:sz w:val="20"/>
                <w:szCs w:val="20"/>
              </w:rPr>
              <w:t xml:space="preserve">de 3.5 à 5 pts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Style w:val="714"/>
                <w:rFonts w:ascii="Arial" w:hAnsi="Arial" w:cs="Arial"/>
                <w:b/>
                <w:bCs/>
                <w:sz w:val="20"/>
                <w:szCs w:val="20"/>
              </w:rPr>
              <w:t xml:space="preserve">de 5.5 à 7 pts</w:t>
            </w:r>
            <w:r/>
          </w:p>
        </w:tc>
      </w:tr>
      <w:tr>
        <w:trPr>
          <w:trHeight w:val="404"/>
        </w:trPr>
        <w:tc>
          <w:tcPr>
            <w:shd w:val="clear" w:color="auto" w:fill="F7CAAC" w:themeFill="accent2" w:themeFillTint="6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440" w:type="dxa"/>
              <w:top w:w="80" w:type="dxa"/>
              <w:right w:w="80" w:type="dxa"/>
              <w:bottom w:w="80" w:type="dxa"/>
            </w:tcMar>
            <w:tcW w:w="5240" w:type="dxa"/>
            <w:textDirection w:val="lrTb"/>
            <w:noWrap w:val="false"/>
          </w:tcPr>
          <w:p>
            <w:pPr>
              <w:pStyle w:val="712"/>
              <w:jc w:val="center"/>
              <w:spacing w:lineRule="auto" w:line="240"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Curseur difficulté /complexité</w:t>
            </w:r>
            <w:r/>
          </w:p>
          <w:p>
            <w:pPr>
              <w:pStyle w:val="712"/>
              <w:jc w:val="center"/>
              <w:spacing w:lineRule="auto" w:line="240" w:after="0"/>
              <w:rPr>
                <w:b/>
                <w:bCs/>
                <w:sz w:val="24"/>
                <w:szCs w:val="24"/>
              </w:rPr>
            </w:pPr>
            <w:r>
              <w:t xml:space="preserve">Selon l’APSA </w:t>
            </w:r>
            <w:r>
              <w:t xml:space="preserve">support, niveau de difficulté/complexité des paramètres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6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 w:eastAsia="fr-FR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66675</wp:posOffset>
                      </wp:positionV>
                      <wp:extent cx="1400175" cy="0"/>
                      <wp:effectExtent l="38100" t="76200" r="9525" b="95250"/>
                      <wp:wrapNone/>
                      <wp:docPr id="2" name="Connecteur droit avec flèche 1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32" style="position:absolute;mso-wrap-distance-left:9.0pt;mso-wrap-distance-top:0.0pt;mso-wrap-distance-right:9.0pt;mso-wrap-distance-bottom:0.0pt;z-index:251673600;o:allowoverlap:true;o:allowincell:true;mso-position-horizontal-relative:text;margin-left:1.3pt;mso-position-horizontal:absolute;mso-position-vertical-relative:text;margin-top:5.2pt;mso-position-vertical:absolute;width:110.2pt;height:0.0pt;" coordsize="100000,100000" path="m0,0l100000,3241146nfe" filled="f" strokecolor="#000000" strokeweight="1.50pt">
                      <v:path textboxrect="0,0,100000,100000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6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 w:eastAsia="fr-FR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76200</wp:posOffset>
                      </wp:positionV>
                      <wp:extent cx="1400175" cy="0"/>
                      <wp:effectExtent l="38100" t="76200" r="9525" b="95250"/>
                      <wp:wrapNone/>
                      <wp:docPr id="3" name="Connecteur droit avec flèche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32" style="position:absolute;mso-wrap-distance-left:9.0pt;mso-wrap-distance-top:0.0pt;mso-wrap-distance-right:9.0pt;mso-wrap-distance-bottom:0.0pt;z-index:251674624;o:allowoverlap:true;o:allowincell:true;mso-position-horizontal-relative:text;margin-left:0.0pt;mso-position-horizontal:absolute;mso-position-vertical-relative:text;margin-top:6.0pt;mso-position-vertical:absolute;width:110.2pt;height:0.0pt;" coordsize="100000,100000" path="m0,0l100000,3241146nfe" filled="f" strokecolor="#000000" strokeweight="1.50pt">
                      <v:path textboxrect="0,0,100000,100000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5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 w:eastAsia="fr-FR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76200</wp:posOffset>
                      </wp:positionV>
                      <wp:extent cx="1400175" cy="0"/>
                      <wp:effectExtent l="38100" t="76200" r="9525" b="95250"/>
                      <wp:wrapNone/>
                      <wp:docPr id="4" name="Connecteur droit avec flèche 3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32" style="position:absolute;mso-wrap-distance-left:9.0pt;mso-wrap-distance-top:0.0pt;mso-wrap-distance-right:9.0pt;mso-wrap-distance-bottom:0.0pt;z-index:251675648;o:allowoverlap:true;o:allowincell:true;mso-position-horizontal-relative:text;margin-left:-0.5pt;mso-position-horizontal:absolute;mso-position-vertical-relative:text;margin-top:6.0pt;mso-position-vertical:absolute;width:110.2pt;height:0.0pt;" coordsize="100000,100000" path="m0,0l100000,3241146nfe" filled="f" strokecolor="#000000" strokeweight="1.50pt">
                      <v:path textboxrect="0,0,100000,100000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6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 w:eastAsia="fr-FR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76200</wp:posOffset>
                      </wp:positionV>
                      <wp:extent cx="1400175" cy="0"/>
                      <wp:effectExtent l="38100" t="76200" r="9525" b="95250"/>
                      <wp:wrapNone/>
                      <wp:docPr id="5" name="Connecteur droit avec flèche 4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32" style="position:absolute;mso-wrap-distance-left:9.0pt;mso-wrap-distance-top:0.0pt;mso-wrap-distance-right:9.0pt;mso-wrap-distance-bottom:0.0pt;z-index:251676672;o:allowoverlap:true;o:allowincell:true;mso-position-horizontal-relative:text;margin-left:-0.2pt;mso-position-horizontal:absolute;mso-position-vertical-relative:text;margin-top:6.0pt;mso-position-vertical:absolute;width:110.2pt;height:0.0pt;" coordsize="100000,100000" path="m0,0l100000,3241146nfe" filled="f" strokecolor="#000000" strokeweight="1.50pt">
                      <v:path textboxrect="0,0,100000,100000"/>
                    </v:shape>
                  </w:pict>
                </mc:Fallback>
              </mc:AlternateContent>
            </w:r>
            <w:r/>
          </w:p>
        </w:tc>
      </w:tr>
      <w:tr>
        <w:trPr>
          <w:trHeight w:val="866"/>
        </w:trPr>
        <w:tc>
          <w:tcPr>
            <w:gridSpan w:val="5"/>
            <w:shd w:val="clear" w:color="auto" w:fill="F7CAAC" w:themeFill="accent2" w:themeFillTint="6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440" w:type="dxa"/>
              <w:top w:w="80" w:type="dxa"/>
              <w:right w:w="80" w:type="dxa"/>
              <w:bottom w:w="80" w:type="dxa"/>
            </w:tcMar>
            <w:tcW w:w="15303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fr-FR"/>
              </w:rPr>
            </w:pPr>
            <w:r>
              <w:rPr>
                <w:lang w:val="fr-FR"/>
              </w:rPr>
              <w:t xml:space="preserve">Pour cet AFLP, l’évaluateur positionne l’élève dans un degré pu</w:t>
            </w:r>
            <w:r>
              <w:rPr>
                <w:lang w:val="fr-FR"/>
              </w:rPr>
              <w:t xml:space="preserve">is ajuste la note en fonction du niveau de difficulté/complexité de la prestation réalisée par l’élève (exemples nombre d’éléments A, B, C ou D en gymnastique ou acrosport, nombre ou variété des paramètres du mouvement ou procédés de composition en danse).</w:t>
            </w:r>
            <w:r/>
          </w:p>
        </w:tc>
      </w:tr>
      <w:tr>
        <w:trPr>
          <w:trHeight w:val="1542"/>
        </w:trPr>
        <w:tc>
          <w:tcPr>
            <w:shd w:val="clear" w:color="auto" w:fill="F7CAAC" w:themeFill="accent2" w:themeFillTint="6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240" w:type="dxa"/>
            <w:textDirection w:val="lrTb"/>
            <w:noWrap w:val="false"/>
          </w:tcPr>
          <w:p>
            <w:pPr>
              <w:pStyle w:val="712"/>
              <w:spacing w:lineRule="auto" w:line="240" w:after="0"/>
            </w:pPr>
            <w:r>
              <w:rPr>
                <w:b/>
                <w:bCs/>
                <w:sz w:val="24"/>
                <w:szCs w:val="24"/>
              </w:rPr>
              <w:t xml:space="preserve">AFLP 2 - </w:t>
            </w:r>
            <w:r>
              <w:rPr>
                <w:b/>
                <w:bCs/>
              </w:rPr>
              <w:t xml:space="preserve">Mobiliser des techniques de plus en plus complexes pour rendre plus fluide la prestation et pour l’enrichir de formes corporelles variées et maitrisées</w:t>
            </w:r>
            <w:r/>
          </w:p>
          <w:p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Descripteurs :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  <w:p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  <w:p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  <w:p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  <w:p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  <w:p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  <w:p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6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6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</w:r>
            <w:r/>
          </w:p>
        </w:tc>
      </w:tr>
      <w:tr>
        <w:trPr>
          <w:trHeight w:val="326"/>
        </w:trPr>
        <w:tc>
          <w:tcPr>
            <w:shd w:val="clear" w:color="auto" w:fill="F7CAAC" w:themeFill="accent2" w:themeFillTint="6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240" w:type="dxa"/>
            <w:textDirection w:val="lrTb"/>
            <w:noWrap w:val="false"/>
          </w:tcPr>
          <w:p>
            <w:pPr>
              <w:pStyle w:val="712"/>
              <w:jc w:val="center"/>
              <w:spacing w:lineRule="auto" w:line="276" w:after="0"/>
              <w:rPr>
                <w:rFonts w:ascii="Arial" w:hAnsi="Arial" w:cs="Arial"/>
                <w:b/>
              </w:rPr>
            </w:pPr>
            <w:r>
              <w:rPr>
                <w:rStyle w:val="714"/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Sur 5 pts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6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spacing w:lineRule="auto" w:line="240" w:after="0"/>
              <w:rPr>
                <w:rFonts w:ascii="Arial" w:hAnsi="Arial" w:cs="Arial"/>
                <w:b/>
              </w:rPr>
            </w:pPr>
            <w:r>
              <w:rPr>
                <w:rStyle w:val="714"/>
                <w:rFonts w:ascii="Arial" w:hAnsi="Arial" w:cs="Arial"/>
                <w:b/>
                <w:sz w:val="20"/>
                <w:szCs w:val="20"/>
              </w:rPr>
              <w:t xml:space="preserve">de 0 à 0.5 </w:t>
            </w:r>
            <w:r>
              <w:rPr>
                <w:rStyle w:val="714"/>
                <w:rFonts w:ascii="Arial" w:hAnsi="Arial" w:cs="Arial"/>
                <w:b/>
                <w:sz w:val="20"/>
                <w:szCs w:val="20"/>
              </w:rPr>
              <w:t xml:space="preserve">pt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6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spacing w:lineRule="auto" w:line="240" w:after="0"/>
              <w:rPr>
                <w:rFonts w:ascii="Arial" w:hAnsi="Arial" w:cs="Arial"/>
                <w:b/>
              </w:rPr>
            </w:pPr>
            <w:r>
              <w:rPr>
                <w:rStyle w:val="714"/>
                <w:rFonts w:ascii="Arial" w:hAnsi="Arial" w:cs="Arial"/>
                <w:b/>
                <w:sz w:val="20"/>
                <w:szCs w:val="20"/>
              </w:rPr>
              <w:t xml:space="preserve">de 1 à 2 pts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5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spacing w:lineRule="auto" w:line="240" w:after="0"/>
              <w:rPr>
                <w:rFonts w:ascii="Arial" w:hAnsi="Arial" w:cs="Arial"/>
                <w:b/>
              </w:rPr>
            </w:pPr>
            <w:r>
              <w:rPr>
                <w:rStyle w:val="714"/>
                <w:rFonts w:ascii="Arial" w:hAnsi="Arial" w:cs="Arial"/>
                <w:b/>
                <w:sz w:val="20"/>
                <w:szCs w:val="20"/>
              </w:rPr>
              <w:t xml:space="preserve">de 2.5 à 4 pts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16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spacing w:lineRule="auto" w:line="240" w:after="0"/>
              <w:rPr>
                <w:rFonts w:ascii="Arial" w:hAnsi="Arial" w:cs="Arial"/>
                <w:b/>
              </w:rPr>
            </w:pPr>
            <w:r>
              <w:rPr>
                <w:rStyle w:val="714"/>
                <w:rFonts w:ascii="Arial" w:hAnsi="Arial" w:cs="Arial"/>
                <w:b/>
                <w:sz w:val="20"/>
                <w:szCs w:val="20"/>
              </w:rPr>
              <w:t xml:space="preserve">de 4.5 à 5 pts</w:t>
            </w:r>
            <w:r/>
          </w:p>
        </w:tc>
      </w:tr>
    </w:tbl>
    <w:p>
      <w:pPr>
        <w:rPr>
          <w:rStyle w:val="714"/>
          <w:rFonts w:ascii="Arial" w:hAnsi="Arial" w:cs="Arial" w:eastAsia="Calibri"/>
          <w:b/>
          <w:bCs/>
          <w:color w:val="000000"/>
          <w:u w:val="single"/>
          <w:lang w:val="fr-FR"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714"/>
          <w:rFonts w:ascii="Arial" w:hAnsi="Arial" w:cs="Arial"/>
          <w:b/>
          <w:bCs/>
          <w:u w:val="single"/>
        </w:rPr>
        <w:br w:type="page"/>
      </w:r>
      <w:r/>
    </w:p>
    <w:p>
      <w:pPr>
        <w:pStyle w:val="712"/>
        <w:rPr>
          <w:rStyle w:val="714"/>
          <w:rFonts w:ascii="Arial" w:hAnsi="Arial" w:cs="Arial" w:eastAsia="Times New Roman"/>
          <w:b/>
          <w:bCs/>
          <w:sz w:val="24"/>
          <w:szCs w:val="24"/>
          <w:u w:val="single"/>
        </w:rPr>
      </w:pPr>
      <w:r>
        <w:rPr>
          <w:rStyle w:val="714"/>
          <w:rFonts w:ascii="Arial" w:hAnsi="Arial" w:cs="Arial"/>
          <w:b/>
          <w:bCs/>
          <w:sz w:val="24"/>
          <w:szCs w:val="24"/>
          <w:u w:val="single"/>
        </w:rPr>
        <w:t xml:space="preserve">Évaluation au fil de la séquence : notée / 8 points</w:t>
      </w:r>
      <w:r>
        <w:rPr>
          <w:rStyle w:val="714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714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714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714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714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714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714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714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714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714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714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714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714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714"/>
          <w:rFonts w:ascii="Arial" w:hAnsi="Arial" w:cs="Arial"/>
          <w:b/>
          <w:bCs/>
          <w:sz w:val="24"/>
          <w:szCs w:val="24"/>
          <w:u w:val="single"/>
        </w:rPr>
        <w:tab/>
      </w:r>
      <w:r/>
    </w:p>
    <w:p>
      <w:pPr>
        <w:pStyle w:val="721"/>
        <w:spacing w:after="0" w:afterAutospacing="0" w:before="0" w:beforeAutospacing="0"/>
        <w:rPr>
          <w:rStyle w:val="714"/>
          <w:rFonts w:ascii="Arial" w:hAnsi="Arial" w:cs="Arial"/>
          <w:sz w:val="22"/>
          <w:szCs w:val="22"/>
        </w:rPr>
      </w:pPr>
      <w:r>
        <w:rPr>
          <w:rStyle w:val="714"/>
          <w:rFonts w:ascii="Arial" w:hAnsi="Arial" w:cs="Arial"/>
          <w:sz w:val="22"/>
          <w:szCs w:val="22"/>
        </w:rPr>
        <w:t xml:space="preserve">Seuls </w:t>
      </w:r>
      <w:r>
        <w:rPr>
          <w:rStyle w:val="714"/>
          <w:rFonts w:ascii="Arial" w:hAnsi="Arial" w:cs="Arial"/>
          <w:b/>
          <w:bCs/>
          <w:sz w:val="22"/>
          <w:szCs w:val="22"/>
        </w:rPr>
        <w:t xml:space="preserve">deux AFLP</w:t>
      </w:r>
      <w:r>
        <w:rPr>
          <w:rStyle w:val="714"/>
          <w:rFonts w:ascii="Arial" w:hAnsi="Arial" w:cs="Arial"/>
          <w:sz w:val="22"/>
          <w:szCs w:val="22"/>
        </w:rPr>
        <w:t xml:space="preserve"> seront retenus par l’enseignant pour constituer cette partie de la note sur 8 points. Le candidat choisit de répartir les 8 points entre les deux AFLP retenus avant la situation d’évaluation (avec un minimum de 2 points pour un AFLP).  Trois choix sont po</w:t>
      </w:r>
      <w:r>
        <w:rPr>
          <w:rStyle w:val="714"/>
          <w:rFonts w:ascii="Arial" w:hAnsi="Arial" w:cs="Arial"/>
          <w:sz w:val="22"/>
          <w:szCs w:val="22"/>
        </w:rPr>
        <w:t xml:space="preserve">ssibles : 4-4 / 6-2 / 2-6. La répartition choisie doit ê</w:t>
      </w:r>
      <w:r>
        <w:rPr>
          <w:rStyle w:val="714"/>
          <w:rFonts w:ascii="Arial" w:hAnsi="Arial" w:cs="Arial"/>
          <w:sz w:val="22"/>
          <w:szCs w:val="22"/>
          <w:lang w:val="it-IT"/>
        </w:rPr>
        <w:t xml:space="preserve">tre annonc</w:t>
      </w:r>
      <w:r>
        <w:rPr>
          <w:rStyle w:val="714"/>
          <w:rFonts w:ascii="Arial" w:hAnsi="Arial" w:cs="Arial"/>
          <w:sz w:val="22"/>
          <w:szCs w:val="22"/>
        </w:rPr>
        <w:t xml:space="preserve">ée par l’élève au cours de la séquence, avant la situation d’évaluation.</w:t>
      </w:r>
      <w:r/>
    </w:p>
    <w:p>
      <w:pPr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color w:val="000000"/>
          <w:sz w:val="22"/>
        </w:rPr>
        <w:t xml:space="preserve">L’enseignant de la </w:t>
      </w:r>
      <w:r>
        <w:rPr>
          <w:rFonts w:ascii="Arial" w:hAnsi="Arial" w:cs="Arial" w:eastAsia="Arial"/>
          <w:color w:val="000000"/>
          <w:sz w:val="22"/>
          <w:lang w:val="fr-FR"/>
        </w:rPr>
        <w:t xml:space="preserve">classe </w:t>
      </w:r>
      <w:r>
        <w:rPr>
          <w:rFonts w:ascii="Arial" w:hAnsi="Arial" w:cs="Arial" w:eastAsia="Arial"/>
          <w:color w:val="000000"/>
          <w:sz w:val="22"/>
        </w:rPr>
        <w:t xml:space="preserve">retient </w:t>
      </w:r>
      <w:r>
        <w:rPr>
          <w:rFonts w:ascii="Arial" w:hAnsi="Arial" w:cs="Arial" w:eastAsia="Arial"/>
          <w:b/>
          <w:color w:val="000000"/>
          <w:sz w:val="22"/>
        </w:rPr>
        <w:t xml:space="preserve">le meilleur degré d’acquisition atteint par l’élève au cours de la séquence</w:t>
      </w:r>
      <w:r>
        <w:rPr>
          <w:rFonts w:ascii="Arial" w:hAnsi="Arial" w:cs="Arial" w:eastAsia="Arial"/>
          <w:color w:val="000000"/>
          <w:sz w:val="22"/>
        </w:rPr>
        <w:t xml:space="preserve"> sur cha</w:t>
      </w:r>
      <w:r>
        <w:rPr>
          <w:rFonts w:ascii="Arial" w:hAnsi="Arial" w:cs="Arial" w:eastAsia="Arial"/>
          <w:color w:val="000000"/>
          <w:sz w:val="22"/>
        </w:rPr>
        <w:t xml:space="preserve">cun </w:t>
      </w:r>
      <w:r>
        <w:rPr>
          <w:rFonts w:ascii="Arial" w:hAnsi="Arial" w:cs="Arial" w:eastAsia="Arial"/>
          <w:color w:val="000000"/>
          <w:sz w:val="22"/>
          <w:lang w:val="fr-FR"/>
        </w:rPr>
        <w:t xml:space="preserve">des </w:t>
      </w:r>
      <w:r>
        <w:rPr>
          <w:rFonts w:ascii="Arial" w:hAnsi="Arial" w:cs="Arial" w:eastAsia="Arial"/>
          <w:color w:val="000000"/>
          <w:sz w:val="22"/>
        </w:rPr>
        <w:t xml:space="preserve">deux AFLP retenus par l’équipe pédagogique.</w:t>
      </w:r>
      <w:r/>
    </w:p>
    <w:tbl>
      <w:tblPr>
        <w:tblStyle w:val="719"/>
        <w:tblW w:w="14622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57"/>
        </w:trPr>
        <w:tc>
          <w:tcPr>
            <w:gridSpan w:val="3"/>
            <w:shd w:val="clear" w:color="auto" w:fill="F7CAAC" w:themeFill="accent2" w:themeFillTint="66"/>
            <w:tcW w:w="4422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F7CAAC" w:themeFill="accent2" w:themeFillTint="66"/>
            <w:tcW w:w="2550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spacing w:lineRule="auto" w:line="240" w:after="0"/>
              <w:rPr>
                <w:rFonts w:ascii="Arial" w:hAnsi="Arial" w:cs="Arial"/>
                <w:b/>
                <w:sz w:val="28"/>
              </w:rPr>
            </w:pPr>
            <w:r>
              <w:rPr>
                <w:rStyle w:val="714"/>
                <w:b/>
                <w:sz w:val="28"/>
              </w:rPr>
              <w:t xml:space="preserve">Degré 1</w:t>
            </w:r>
            <w:r/>
          </w:p>
        </w:tc>
        <w:tc>
          <w:tcPr>
            <w:gridSpan w:val="3"/>
            <w:shd w:val="clear" w:color="auto" w:fill="F7CAAC" w:themeFill="accent2" w:themeFillTint="66"/>
            <w:tcW w:w="2550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spacing w:lineRule="auto" w:line="240" w:after="0"/>
              <w:rPr>
                <w:rFonts w:ascii="Arial" w:hAnsi="Arial" w:cs="Arial"/>
                <w:b/>
                <w:sz w:val="28"/>
              </w:rPr>
            </w:pPr>
            <w:r>
              <w:rPr>
                <w:rStyle w:val="714"/>
                <w:b/>
                <w:sz w:val="28"/>
              </w:rPr>
              <w:t xml:space="preserve">Degré 2</w:t>
            </w:r>
            <w:r/>
          </w:p>
        </w:tc>
        <w:tc>
          <w:tcPr>
            <w:gridSpan w:val="3"/>
            <w:shd w:val="clear" w:color="auto" w:fill="F7CAAC" w:themeFill="accent2" w:themeFillTint="66"/>
            <w:tcW w:w="2550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spacing w:lineRule="auto" w:line="240" w:after="0"/>
              <w:rPr>
                <w:rFonts w:ascii="Arial" w:hAnsi="Arial" w:cs="Arial"/>
                <w:b/>
                <w:sz w:val="28"/>
              </w:rPr>
            </w:pPr>
            <w:r>
              <w:rPr>
                <w:rStyle w:val="714"/>
                <w:b/>
                <w:sz w:val="28"/>
              </w:rPr>
              <w:t xml:space="preserve">Degré 3</w:t>
            </w:r>
            <w:r/>
          </w:p>
        </w:tc>
        <w:tc>
          <w:tcPr>
            <w:gridSpan w:val="3"/>
            <w:shd w:val="clear" w:color="auto" w:fill="F7CAAC" w:themeFill="accent2" w:themeFillTint="66"/>
            <w:tcW w:w="2550" w:type="dxa"/>
            <w:vAlign w:val="center"/>
            <w:textDirection w:val="lrTb"/>
            <w:noWrap w:val="false"/>
          </w:tcPr>
          <w:p>
            <w:pPr>
              <w:pStyle w:val="712"/>
              <w:jc w:val="center"/>
              <w:spacing w:lineRule="auto" w:line="240" w:after="0"/>
              <w:rPr>
                <w:rFonts w:ascii="Arial" w:hAnsi="Arial" w:cs="Arial"/>
                <w:b/>
                <w:sz w:val="28"/>
              </w:rPr>
            </w:pPr>
            <w:r>
              <w:rPr>
                <w:rStyle w:val="714"/>
                <w:b/>
                <w:sz w:val="28"/>
              </w:rPr>
              <w:t xml:space="preserve">Degré 4</w:t>
            </w:r>
            <w:r/>
          </w:p>
        </w:tc>
      </w:tr>
      <w:tr>
        <w:trPr>
          <w:trHeight w:val="1531"/>
        </w:trPr>
        <w:tc>
          <w:tcPr>
            <w:gridSpan w:val="3"/>
            <w:tcW w:w="4422" w:type="dxa"/>
            <w:vAlign w:val="center"/>
            <w:textDirection w:val="lrTb"/>
            <w:noWrap w:val="false"/>
          </w:tcPr>
          <w:p>
            <w:pPr>
              <w:pStyle w:val="712"/>
              <w:spacing w:lineRule="auto" w:line="240" w:after="0"/>
              <w:shd w:val="clear" w:color="auto" w:fill="F7CAAC" w:themeFill="accent2" w:themeFillTint="66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Repères d’évaluation de l’AFLP 3</w:t>
            </w:r>
            <w:r>
              <w:rPr>
                <w:sz w:val="20"/>
              </w:rPr>
              <w:t xml:space="preserve"> –</w:t>
            </w:r>
            <w:r/>
          </w:p>
          <w:p>
            <w:pPr>
              <w:shd w:val="clear" w:color="auto" w:fill="F7CAAC" w:themeFill="accent2" w:themeFillTint="66"/>
              <w:rPr>
                <w:b/>
                <w:bCs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20"/>
              </w:rPr>
              <w:t xml:space="preserve">Composer et organiser dans le temps et l’espace le déroulement des moments forts et faibles de sa prestation pour se produire devant des spectateurs/juges</w:t>
            </w:r>
            <w:r>
              <w:rPr>
                <w:b/>
                <w:bCs/>
                <w:sz w:val="22"/>
              </w:rPr>
              <w:t xml:space="preserve">.</w:t>
            </w:r>
            <w:r/>
          </w:p>
          <w:p>
            <w:pPr>
              <w:shd w:val="clear" w:color="auto" w:fill="F7CAAC" w:themeFill="accent2" w:themeFillTint="66"/>
              <w:rPr>
                <w:rFonts w:ascii="Calibri Light" w:hAnsi="Calibri Light" w:cs="Calibri Light"/>
                <w:sz w:val="18"/>
                <w:szCs w:val="20"/>
              </w:rPr>
            </w:pPr>
            <w:r>
              <w:rPr>
                <w:rStyle w:val="714"/>
                <w:rFonts w:ascii="Calibri Light" w:hAnsi="Calibri Light" w:cs="Calibri Light"/>
                <w:sz w:val="18"/>
                <w:szCs w:val="20"/>
                <w:u w:val="single"/>
              </w:rPr>
              <w:t xml:space="preserve">Eléments à évaluer</w:t>
            </w:r>
            <w:r>
              <w:rPr>
                <w:rStyle w:val="714"/>
                <w:rFonts w:ascii="Calibri Light" w:hAnsi="Calibri Light" w:cs="Calibri Light"/>
                <w:sz w:val="18"/>
                <w:szCs w:val="20"/>
              </w:rPr>
              <w:t xml:space="preserve"> :</w:t>
            </w:r>
            <w:r/>
          </w:p>
        </w:tc>
        <w:tc>
          <w:tcPr>
            <w:gridSpan w:val="3"/>
            <w:tcW w:w="255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</w:r>
            <w:r/>
          </w:p>
        </w:tc>
        <w:tc>
          <w:tcPr>
            <w:gridSpan w:val="3"/>
            <w:tcW w:w="255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</w:r>
            <w:r/>
          </w:p>
        </w:tc>
        <w:tc>
          <w:tcPr>
            <w:gridSpan w:val="3"/>
            <w:tcW w:w="255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</w:r>
            <w:r/>
          </w:p>
        </w:tc>
        <w:tc>
          <w:tcPr>
            <w:gridSpan w:val="3"/>
            <w:tcW w:w="255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</w:r>
            <w:r/>
          </w:p>
        </w:tc>
      </w:tr>
      <w:tr>
        <w:trPr>
          <w:trHeight w:val="397"/>
        </w:trPr>
        <w:tc>
          <w:tcPr>
            <w:shd w:val="clear" w:color="auto" w:fill="FFC000"/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 pts</w:t>
            </w:r>
            <w:r/>
          </w:p>
        </w:tc>
        <w:tc>
          <w:tcPr>
            <w:shd w:val="clear" w:color="auto" w:fill="7ABC32"/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 pts</w:t>
            </w:r>
            <w:r/>
          </w:p>
        </w:tc>
        <w:tc>
          <w:tcPr>
            <w:shd w:val="clear" w:color="auto" w:fill="0097CC"/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 pts</w:t>
            </w:r>
            <w:r/>
          </w:p>
        </w:tc>
        <w:tc>
          <w:tcPr>
            <w:shd w:val="clear" w:color="auto" w:fill="FFC000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pts</w:t>
            </w:r>
            <w:r/>
          </w:p>
        </w:tc>
        <w:tc>
          <w:tcPr>
            <w:shd w:val="clear" w:color="auto" w:fill="7ABC32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pts</w:t>
            </w:r>
            <w:r/>
          </w:p>
        </w:tc>
        <w:tc>
          <w:tcPr>
            <w:shd w:val="clear" w:color="auto" w:fill="0097CC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pts</w:t>
            </w:r>
            <w:r/>
          </w:p>
        </w:tc>
        <w:tc>
          <w:tcPr>
            <w:shd w:val="clear" w:color="auto" w:fill="FFC000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pts</w:t>
            </w:r>
            <w:r/>
          </w:p>
        </w:tc>
        <w:tc>
          <w:tcPr>
            <w:shd w:val="clear" w:color="auto" w:fill="7ABC32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pts</w:t>
            </w:r>
            <w:r/>
          </w:p>
        </w:tc>
        <w:tc>
          <w:tcPr>
            <w:shd w:val="clear" w:color="auto" w:fill="0097CC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pts</w:t>
            </w:r>
            <w:r/>
          </w:p>
        </w:tc>
        <w:tc>
          <w:tcPr>
            <w:shd w:val="clear" w:color="auto" w:fill="FFC000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pts</w:t>
            </w:r>
            <w:r/>
          </w:p>
        </w:tc>
        <w:tc>
          <w:tcPr>
            <w:shd w:val="clear" w:color="auto" w:fill="7ABC32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pts</w:t>
            </w:r>
            <w:r/>
          </w:p>
        </w:tc>
        <w:tc>
          <w:tcPr>
            <w:shd w:val="clear" w:color="auto" w:fill="0097CC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pts</w:t>
            </w:r>
            <w:r/>
          </w:p>
        </w:tc>
        <w:tc>
          <w:tcPr>
            <w:shd w:val="clear" w:color="auto" w:fill="FFC000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pts</w:t>
            </w:r>
            <w:r/>
          </w:p>
        </w:tc>
        <w:tc>
          <w:tcPr>
            <w:shd w:val="clear" w:color="auto" w:fill="7ABC32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pts</w:t>
            </w:r>
            <w:r/>
          </w:p>
        </w:tc>
        <w:tc>
          <w:tcPr>
            <w:shd w:val="clear" w:color="auto" w:fill="0097CC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pts</w:t>
            </w:r>
            <w:r/>
          </w:p>
        </w:tc>
      </w:tr>
      <w:tr>
        <w:trPr>
          <w:trHeight w:val="1531"/>
        </w:trPr>
        <w:tc>
          <w:tcPr>
            <w:gridSpan w:val="3"/>
            <w:tcW w:w="4422" w:type="dxa"/>
            <w:vAlign w:val="center"/>
            <w:textDirection w:val="lrTb"/>
            <w:noWrap w:val="false"/>
          </w:tcPr>
          <w:p>
            <w:pPr>
              <w:pStyle w:val="712"/>
              <w:spacing w:lineRule="auto" w:line="240" w:after="0"/>
              <w:shd w:val="clear" w:color="auto" w:fill="F7CAAC" w:themeFill="accent2" w:themeFillTint="66"/>
              <w:rPr>
                <w:rStyle w:val="714"/>
                <w:rFonts w:ascii="Arial" w:hAnsi="Arial" w:cs="Arial" w:eastAsia="Times New Roman"/>
                <w:b/>
                <w:bCs/>
                <w:sz w:val="18"/>
                <w:szCs w:val="20"/>
              </w:rPr>
            </w:pPr>
            <w:r>
              <w:rPr>
                <w:rStyle w:val="714"/>
                <w:rFonts w:ascii="Arial" w:hAnsi="Arial" w:cs="Arial"/>
                <w:b/>
                <w:bCs/>
                <w:sz w:val="18"/>
                <w:szCs w:val="20"/>
              </w:rPr>
              <w:t xml:space="preserve">Repères d’évaluation de l’AFLP 4 :</w:t>
            </w:r>
            <w:r>
              <w:rPr>
                <w:rStyle w:val="714"/>
                <w:rFonts w:ascii="Arial" w:hAnsi="Arial" w:cs="Arial"/>
                <w:sz w:val="18"/>
                <w:szCs w:val="20"/>
              </w:rPr>
              <w:t xml:space="preserve"> </w:t>
            </w:r>
            <w:r/>
          </w:p>
          <w:p>
            <w:pPr>
              <w:shd w:val="clear" w:color="auto" w:fill="F7CAAC" w:themeFill="accent2" w:themeFillTint="66"/>
              <w:rPr>
                <w:rFonts w:ascii="Calibri Light" w:hAnsi="Calibri Light" w:cs="Calibri Light"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20"/>
              </w:rPr>
              <w:t xml:space="preserve">Assumer les rôles inhérents à la pratique artistique et acrobatique notamment en exprimant et en écoutant des arguments sur la base de critères partagés, pour situer une prestation.</w:t>
            </w:r>
            <w:r/>
          </w:p>
          <w:p>
            <w:pPr>
              <w:shd w:val="clear" w:color="auto" w:fill="F7CAAC" w:themeFill="accent2" w:themeFillTint="66"/>
              <w:rPr>
                <w:rFonts w:ascii="Calibri Light" w:hAnsi="Calibri Light" w:cs="Calibri Light"/>
                <w:u w:val="single"/>
              </w:rPr>
            </w:pPr>
            <w:r>
              <w:rPr>
                <w:rStyle w:val="714"/>
                <w:rFonts w:ascii="Calibri Light" w:hAnsi="Calibri Light" w:cs="Calibri Light"/>
                <w:sz w:val="18"/>
                <w:szCs w:val="20"/>
                <w:u w:val="single"/>
              </w:rPr>
              <w:t xml:space="preserve">Eléments à évaluer :</w:t>
            </w:r>
            <w:r/>
          </w:p>
        </w:tc>
        <w:tc>
          <w:tcPr>
            <w:gridSpan w:val="3"/>
            <w:tcW w:w="255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</w:r>
            <w:r/>
          </w:p>
        </w:tc>
        <w:tc>
          <w:tcPr>
            <w:gridSpan w:val="3"/>
            <w:tcW w:w="255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</w:r>
            <w:r/>
          </w:p>
        </w:tc>
        <w:tc>
          <w:tcPr>
            <w:gridSpan w:val="3"/>
            <w:tcW w:w="255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</w:r>
            <w:r/>
          </w:p>
        </w:tc>
        <w:tc>
          <w:tcPr>
            <w:gridSpan w:val="3"/>
            <w:tcW w:w="255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</w:r>
            <w:r/>
          </w:p>
        </w:tc>
      </w:tr>
      <w:tr>
        <w:trPr>
          <w:trHeight w:val="397"/>
        </w:trPr>
        <w:tc>
          <w:tcPr>
            <w:shd w:val="clear" w:color="auto" w:fill="FFC000"/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 pts</w:t>
            </w:r>
            <w:r/>
          </w:p>
        </w:tc>
        <w:tc>
          <w:tcPr>
            <w:shd w:val="clear" w:color="auto" w:fill="7ABC32"/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 pts</w:t>
            </w:r>
            <w:r/>
          </w:p>
        </w:tc>
        <w:tc>
          <w:tcPr>
            <w:shd w:val="clear" w:color="auto" w:fill="0097CC"/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 pts</w:t>
            </w:r>
            <w:r/>
          </w:p>
        </w:tc>
        <w:tc>
          <w:tcPr>
            <w:shd w:val="clear" w:color="auto" w:fill="FFC000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pts</w:t>
            </w:r>
            <w:r/>
          </w:p>
        </w:tc>
        <w:tc>
          <w:tcPr>
            <w:shd w:val="clear" w:color="auto" w:fill="7ABC32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pts</w:t>
            </w:r>
            <w:r/>
          </w:p>
        </w:tc>
        <w:tc>
          <w:tcPr>
            <w:shd w:val="clear" w:color="auto" w:fill="0097CC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pts</w:t>
            </w:r>
            <w:r/>
          </w:p>
        </w:tc>
        <w:tc>
          <w:tcPr>
            <w:shd w:val="clear" w:color="auto" w:fill="FFC000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pts</w:t>
            </w:r>
            <w:r/>
          </w:p>
        </w:tc>
        <w:tc>
          <w:tcPr>
            <w:shd w:val="clear" w:color="auto" w:fill="7ABC32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pts</w:t>
            </w:r>
            <w:r/>
          </w:p>
        </w:tc>
        <w:tc>
          <w:tcPr>
            <w:shd w:val="clear" w:color="auto" w:fill="0097CC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pts</w:t>
            </w:r>
            <w:r/>
          </w:p>
        </w:tc>
        <w:tc>
          <w:tcPr>
            <w:shd w:val="clear" w:color="auto" w:fill="FFC000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pts</w:t>
            </w:r>
            <w:r/>
          </w:p>
        </w:tc>
        <w:tc>
          <w:tcPr>
            <w:shd w:val="clear" w:color="auto" w:fill="7ABC32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pts</w:t>
            </w:r>
            <w:r/>
          </w:p>
        </w:tc>
        <w:tc>
          <w:tcPr>
            <w:shd w:val="clear" w:color="auto" w:fill="0097CC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pts</w:t>
            </w:r>
            <w:r/>
          </w:p>
        </w:tc>
        <w:tc>
          <w:tcPr>
            <w:shd w:val="clear" w:color="auto" w:fill="FFC000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pts</w:t>
            </w:r>
            <w:r/>
          </w:p>
        </w:tc>
        <w:tc>
          <w:tcPr>
            <w:shd w:val="clear" w:color="auto" w:fill="7ABC32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pts</w:t>
            </w:r>
            <w:r/>
          </w:p>
        </w:tc>
        <w:tc>
          <w:tcPr>
            <w:shd w:val="clear" w:color="auto" w:fill="0097CC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pts</w:t>
            </w:r>
            <w:r/>
          </w:p>
        </w:tc>
      </w:tr>
      <w:tr>
        <w:trPr>
          <w:trHeight w:val="1259"/>
        </w:trPr>
        <w:tc>
          <w:tcPr>
            <w:gridSpan w:val="3"/>
            <w:tcW w:w="4422" w:type="dxa"/>
            <w:vAlign w:val="center"/>
            <w:textDirection w:val="lrTb"/>
            <w:noWrap w:val="false"/>
          </w:tcPr>
          <w:p>
            <w:pPr>
              <w:pStyle w:val="712"/>
              <w:spacing w:lineRule="auto" w:line="240" w:after="0"/>
              <w:shd w:val="clear" w:color="auto" w:fill="F7CAAC" w:themeFill="accent2" w:themeFillTint="66"/>
              <w:rPr>
                <w:rStyle w:val="714"/>
                <w:rFonts w:ascii="Calibri Light" w:hAnsi="Calibri Light" w:cs="Calibri Light" w:eastAsia="Times New Roman"/>
                <w:b/>
                <w:bCs/>
                <w:sz w:val="18"/>
                <w:szCs w:val="20"/>
              </w:rPr>
            </w:pPr>
            <w:r>
              <w:rPr>
                <w:rStyle w:val="714"/>
                <w:rFonts w:ascii="Calibri Light" w:hAnsi="Calibri Light" w:cs="Calibri Light"/>
                <w:b/>
                <w:bCs/>
                <w:sz w:val="18"/>
                <w:szCs w:val="20"/>
              </w:rPr>
              <w:t xml:space="preserve">Repères d’évaluation de l’AFLP 5 :</w:t>
            </w:r>
            <w:r>
              <w:rPr>
                <w:rStyle w:val="714"/>
                <w:rFonts w:ascii="Calibri Light" w:hAnsi="Calibri Light" w:cs="Calibri Light"/>
                <w:sz w:val="18"/>
                <w:szCs w:val="20"/>
              </w:rPr>
              <w:t xml:space="preserve"> </w:t>
            </w:r>
            <w:r/>
          </w:p>
          <w:p>
            <w:pPr>
              <w:shd w:val="clear" w:color="auto" w:fill="F7CAAC" w:themeFill="accent2" w:themeFillTint="66"/>
              <w:rPr>
                <w:rStyle w:val="714"/>
                <w:rFonts w:ascii="Calibri Light" w:hAnsi="Calibri Light" w:cs="Calibri Light"/>
                <w:sz w:val="18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20"/>
              </w:rPr>
              <w:t xml:space="preserve">Se préparer et </w:t>
            </w:r>
            <w:r>
              <w:rPr>
                <w:rFonts w:ascii="Calibri Light" w:hAnsi="Calibri Light" w:cs="Calibri Light"/>
                <w:b/>
                <w:bCs/>
                <w:sz w:val="18"/>
                <w:szCs w:val="20"/>
              </w:rPr>
              <w:t xml:space="preserve">s’engager pour</w:t>
            </w:r>
            <w:r>
              <w:rPr>
                <w:rFonts w:ascii="Calibri Light" w:hAnsi="Calibri Light" w:cs="Calibri Light"/>
                <w:b/>
                <w:bCs/>
                <w:sz w:val="18"/>
                <w:szCs w:val="20"/>
              </w:rPr>
              <w:t xml:space="preserve"> présenter une prestation optimale et sécurisée à une échéance donnée.</w:t>
            </w:r>
            <w:r>
              <w:rPr>
                <w:rStyle w:val="714"/>
                <w:rFonts w:ascii="Calibri Light" w:hAnsi="Calibri Light" w:cs="Calibri Light"/>
                <w:sz w:val="18"/>
                <w:szCs w:val="20"/>
              </w:rPr>
              <w:t xml:space="preserve"> </w:t>
            </w:r>
            <w:r/>
          </w:p>
          <w:p>
            <w:pPr>
              <w:shd w:val="clear" w:color="auto" w:fill="F7CAAC" w:themeFill="accent2" w:themeFillTint="66"/>
              <w:rPr>
                <w:rFonts w:ascii="Arial" w:hAnsi="Arial" w:cs="Arial"/>
                <w:u w:val="single"/>
              </w:rPr>
            </w:pPr>
            <w:r>
              <w:rPr>
                <w:rStyle w:val="714"/>
                <w:rFonts w:ascii="Calibri Light" w:hAnsi="Calibri Light" w:cs="Calibri Light"/>
                <w:sz w:val="18"/>
                <w:szCs w:val="20"/>
                <w:u w:val="single"/>
              </w:rPr>
              <w:t xml:space="preserve">Eléments à évaluer :</w:t>
            </w:r>
            <w:r/>
          </w:p>
        </w:tc>
        <w:tc>
          <w:tcPr>
            <w:gridSpan w:val="3"/>
            <w:tcW w:w="255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</w:r>
            <w:r/>
          </w:p>
        </w:tc>
        <w:tc>
          <w:tcPr>
            <w:gridSpan w:val="3"/>
            <w:tcW w:w="255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</w:r>
            <w:r/>
          </w:p>
        </w:tc>
        <w:tc>
          <w:tcPr>
            <w:gridSpan w:val="3"/>
            <w:tcW w:w="255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</w:r>
            <w:r/>
          </w:p>
        </w:tc>
        <w:tc>
          <w:tcPr>
            <w:gridSpan w:val="3"/>
            <w:tcW w:w="255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</w:r>
            <w:r/>
          </w:p>
        </w:tc>
      </w:tr>
      <w:tr>
        <w:trPr>
          <w:trHeight w:val="397"/>
        </w:trPr>
        <w:tc>
          <w:tcPr>
            <w:shd w:val="clear" w:color="auto" w:fill="FFC000"/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 pts</w:t>
            </w:r>
            <w:r/>
          </w:p>
        </w:tc>
        <w:tc>
          <w:tcPr>
            <w:shd w:val="clear" w:color="auto" w:fill="7ABC32"/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 pts</w:t>
            </w:r>
            <w:r/>
          </w:p>
        </w:tc>
        <w:tc>
          <w:tcPr>
            <w:shd w:val="clear" w:color="auto" w:fill="0097CC"/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 pts</w:t>
            </w:r>
            <w:r/>
          </w:p>
        </w:tc>
        <w:tc>
          <w:tcPr>
            <w:shd w:val="clear" w:color="auto" w:fill="FFC000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pts</w:t>
            </w:r>
            <w:r/>
          </w:p>
        </w:tc>
        <w:tc>
          <w:tcPr>
            <w:shd w:val="clear" w:color="auto" w:fill="7ABC32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pts</w:t>
            </w:r>
            <w:r/>
          </w:p>
        </w:tc>
        <w:tc>
          <w:tcPr>
            <w:shd w:val="clear" w:color="auto" w:fill="0097CC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pts</w:t>
            </w:r>
            <w:r/>
          </w:p>
        </w:tc>
        <w:tc>
          <w:tcPr>
            <w:shd w:val="clear" w:color="auto" w:fill="FFC000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pts</w:t>
            </w:r>
            <w:r/>
          </w:p>
        </w:tc>
        <w:tc>
          <w:tcPr>
            <w:shd w:val="clear" w:color="auto" w:fill="7ABC32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pts</w:t>
            </w:r>
            <w:r/>
          </w:p>
        </w:tc>
        <w:tc>
          <w:tcPr>
            <w:shd w:val="clear" w:color="auto" w:fill="0097CC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pts</w:t>
            </w:r>
            <w:r/>
          </w:p>
        </w:tc>
        <w:tc>
          <w:tcPr>
            <w:shd w:val="clear" w:color="auto" w:fill="FFC000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pts</w:t>
            </w:r>
            <w:r/>
          </w:p>
        </w:tc>
        <w:tc>
          <w:tcPr>
            <w:shd w:val="clear" w:color="auto" w:fill="7ABC32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pts</w:t>
            </w:r>
            <w:r/>
          </w:p>
        </w:tc>
        <w:tc>
          <w:tcPr>
            <w:shd w:val="clear" w:color="auto" w:fill="0097CC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pts</w:t>
            </w:r>
            <w:r/>
          </w:p>
        </w:tc>
        <w:tc>
          <w:tcPr>
            <w:shd w:val="clear" w:color="auto" w:fill="FFC000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pts</w:t>
            </w:r>
            <w:r/>
          </w:p>
        </w:tc>
        <w:tc>
          <w:tcPr>
            <w:shd w:val="clear" w:color="auto" w:fill="7ABC32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pts</w:t>
            </w:r>
            <w:r/>
          </w:p>
        </w:tc>
        <w:tc>
          <w:tcPr>
            <w:shd w:val="clear" w:color="auto" w:fill="0097CC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pts</w:t>
            </w:r>
            <w:r/>
          </w:p>
        </w:tc>
      </w:tr>
      <w:tr>
        <w:trPr>
          <w:trHeight w:val="1531"/>
        </w:trPr>
        <w:tc>
          <w:tcPr>
            <w:gridSpan w:val="3"/>
            <w:tcW w:w="4422" w:type="dxa"/>
            <w:vAlign w:val="center"/>
            <w:textDirection w:val="lrTb"/>
            <w:noWrap w:val="false"/>
          </w:tcPr>
          <w:p>
            <w:pPr>
              <w:pStyle w:val="712"/>
              <w:spacing w:lineRule="auto" w:line="240" w:after="0"/>
              <w:shd w:val="clear" w:color="auto" w:fill="F7CAAC" w:themeFill="accent2" w:themeFillTint="66"/>
              <w:rPr>
                <w:rStyle w:val="714"/>
                <w:rFonts w:ascii="Arial" w:hAnsi="Arial" w:cs="Arial" w:eastAsia="Times New Roman"/>
                <w:b/>
                <w:bCs/>
                <w:sz w:val="18"/>
                <w:szCs w:val="20"/>
              </w:rPr>
            </w:pPr>
            <w:r>
              <w:rPr>
                <w:rStyle w:val="714"/>
                <w:rFonts w:ascii="Arial" w:hAnsi="Arial" w:cs="Arial"/>
                <w:b/>
                <w:bCs/>
                <w:sz w:val="18"/>
                <w:szCs w:val="20"/>
              </w:rPr>
              <w:t xml:space="preserve">Repères d’évaluation de l’AFLP 6 :</w:t>
            </w:r>
            <w:r>
              <w:rPr>
                <w:rStyle w:val="714"/>
                <w:rFonts w:ascii="Arial" w:hAnsi="Arial" w:cs="Arial"/>
                <w:sz w:val="18"/>
                <w:szCs w:val="20"/>
              </w:rPr>
              <w:t xml:space="preserve"> </w:t>
            </w:r>
            <w:r/>
          </w:p>
          <w:p>
            <w:pPr>
              <w:shd w:val="clear" w:color="auto" w:fill="F7CAAC" w:themeFill="accent2" w:themeFillTint="66"/>
              <w:rPr>
                <w:b/>
                <w:bCs/>
                <w:sz w:val="22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20"/>
              </w:rPr>
              <w:t xml:space="preserve">S’enrichir de la connaissance de productions de qualité issues du patrimoine culturel artistique et gymnique pour progresser dans sa propre pratique et aiguiser son regard de spectateur.</w:t>
            </w:r>
            <w:r>
              <w:rPr>
                <w:b/>
                <w:bCs/>
                <w:sz w:val="22"/>
                <w:u w:val="single"/>
              </w:rPr>
              <w:t xml:space="preserve"> </w:t>
            </w:r>
            <w:r/>
          </w:p>
          <w:p>
            <w:pPr>
              <w:shd w:val="clear" w:color="auto" w:fill="F7CAAC" w:themeFill="accent2" w:themeFillTint="66"/>
              <w:rPr>
                <w:rFonts w:ascii="Arial" w:hAnsi="Arial" w:cs="Arial"/>
              </w:rPr>
            </w:pPr>
            <w:r>
              <w:rPr>
                <w:rStyle w:val="714"/>
                <w:rFonts w:ascii="Calibri Light" w:hAnsi="Calibri Light" w:cs="Calibri Light"/>
                <w:sz w:val="20"/>
                <w:szCs w:val="20"/>
                <w:u w:val="single"/>
              </w:rPr>
              <w:t xml:space="preserve">Eléments à évaluer</w:t>
            </w:r>
            <w:r>
              <w:rPr>
                <w:rStyle w:val="714"/>
                <w:rFonts w:ascii="Arial" w:hAnsi="Arial" w:cs="Arial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3"/>
            <w:tcW w:w="255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</w:r>
            <w:r/>
          </w:p>
        </w:tc>
        <w:tc>
          <w:tcPr>
            <w:gridSpan w:val="3"/>
            <w:tcW w:w="255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</w:r>
            <w:r/>
          </w:p>
        </w:tc>
        <w:tc>
          <w:tcPr>
            <w:gridSpan w:val="3"/>
            <w:tcW w:w="255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</w:r>
            <w:r/>
          </w:p>
        </w:tc>
        <w:tc>
          <w:tcPr>
            <w:gridSpan w:val="3"/>
            <w:tcW w:w="255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</w:r>
            <w:r/>
          </w:p>
        </w:tc>
      </w:tr>
      <w:tr>
        <w:trPr>
          <w:trHeight w:val="397"/>
        </w:trPr>
        <w:tc>
          <w:tcPr>
            <w:shd w:val="clear" w:color="auto" w:fill="FFC000"/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 pts</w:t>
            </w:r>
            <w:r/>
          </w:p>
        </w:tc>
        <w:tc>
          <w:tcPr>
            <w:shd w:val="clear" w:color="auto" w:fill="7ABC32"/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 pts</w:t>
            </w:r>
            <w:r/>
          </w:p>
        </w:tc>
        <w:tc>
          <w:tcPr>
            <w:shd w:val="clear" w:color="auto" w:fill="0097CC"/>
            <w:tcW w:w="1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 pts</w:t>
            </w:r>
            <w:r/>
          </w:p>
        </w:tc>
        <w:tc>
          <w:tcPr>
            <w:shd w:val="clear" w:color="auto" w:fill="FFC000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pts</w:t>
            </w:r>
            <w:r/>
          </w:p>
        </w:tc>
        <w:tc>
          <w:tcPr>
            <w:shd w:val="clear" w:color="auto" w:fill="7ABC32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pts</w:t>
            </w:r>
            <w:r/>
          </w:p>
        </w:tc>
        <w:tc>
          <w:tcPr>
            <w:shd w:val="clear" w:color="auto" w:fill="0097CC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pts</w:t>
            </w:r>
            <w:r/>
          </w:p>
        </w:tc>
        <w:tc>
          <w:tcPr>
            <w:shd w:val="clear" w:color="auto" w:fill="FFC000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pts</w:t>
            </w:r>
            <w:r/>
          </w:p>
        </w:tc>
        <w:tc>
          <w:tcPr>
            <w:shd w:val="clear" w:color="auto" w:fill="7ABC32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pts</w:t>
            </w:r>
            <w:r/>
          </w:p>
        </w:tc>
        <w:tc>
          <w:tcPr>
            <w:shd w:val="clear" w:color="auto" w:fill="0097CC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pts</w:t>
            </w:r>
            <w:r/>
          </w:p>
        </w:tc>
        <w:tc>
          <w:tcPr>
            <w:shd w:val="clear" w:color="auto" w:fill="FFC000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pts</w:t>
            </w:r>
            <w:r/>
          </w:p>
        </w:tc>
        <w:tc>
          <w:tcPr>
            <w:shd w:val="clear" w:color="auto" w:fill="7ABC32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pts</w:t>
            </w:r>
            <w:r/>
          </w:p>
        </w:tc>
        <w:tc>
          <w:tcPr>
            <w:shd w:val="clear" w:color="auto" w:fill="0097CC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pts</w:t>
            </w:r>
            <w:r/>
          </w:p>
        </w:tc>
        <w:tc>
          <w:tcPr>
            <w:shd w:val="clear" w:color="auto" w:fill="FFC000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pts</w:t>
            </w:r>
            <w:r/>
          </w:p>
        </w:tc>
        <w:tc>
          <w:tcPr>
            <w:shd w:val="clear" w:color="auto" w:fill="7ABC32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pts</w:t>
            </w:r>
            <w:r/>
          </w:p>
        </w:tc>
        <w:tc>
          <w:tcPr>
            <w:shd w:val="clear" w:color="auto" w:fill="0097CC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pts</w:t>
            </w:r>
            <w:r/>
          </w:p>
        </w:tc>
      </w:tr>
    </w:tbl>
    <w:p>
      <w:pPr>
        <w:pStyle w:val="712"/>
        <w:spacing w:lineRule="auto" w:line="240"/>
        <w:widowControl w:val="off"/>
        <w:rPr>
          <w:rFonts w:ascii="Arial" w:hAnsi="Arial" w:cs="Arial"/>
        </w:rPr>
      </w:pPr>
      <w:r>
        <w:rPr>
          <w:rFonts w:ascii="Arial" w:hAnsi="Arial" w:cs="Arial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6840" w:h="11900" w:orient="landscape"/>
      <w:pgMar w:top="454" w:right="720" w:bottom="720" w:left="720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sana">
    <w:panose1 w:val="02000603000000000000"/>
  </w:font>
  <w:font w:name="Calibri Light">
    <w:panose1 w:val="020F0502020204030204"/>
  </w:font>
  <w:font w:name="MS Gothic">
    <w:panose1 w:val="020B06090303040B0204"/>
  </w:font>
  <w:font w:name="Tahoma">
    <w:panose1 w:val="020B0604030504040204"/>
  </w:font>
  <w:font w:name="helvetica neue">
    <w:panose1 w:val="02070409020205020404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92662339"/>
      <w:docPartObj>
        <w:docPartGallery w:val="Page Numbers (Bottom of Page)"/>
        <w:docPartUnique w:val="true"/>
      </w:docPartObj>
      <w:rPr/>
    </w:sdtPr>
    <w:sdtContent>
      <w:sdt>
        <w:sdtPr>
          <w15:appearance w15:val="boundingBox"/>
          <w:id w:val="860082579"/>
          <w:docPartObj>
            <w:docPartGallery w:val="Page Numbers (Top of Page)"/>
            <w:docPartUnique w:val="true"/>
          </w:docPartObj>
          <w:rPr/>
        </w:sdtPr>
        <w:sdtContent>
          <w:p>
            <w:pPr>
              <w:pStyle w:val="717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 xml:space="preserve">3</w:t>
            </w:r>
            <w:r>
              <w:rPr>
                <w:b/>
                <w:bCs/>
              </w:rPr>
              <w:fldChar w:fldCharType="end"/>
            </w:r>
            <w:r/>
          </w:p>
        </w:sdtContent>
      </w:sdt>
    </w:sdtContent>
  </w:sdt>
  <w:p>
    <w:pPr>
      <w:pStyle w:val="7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rPr>
        <w:rFonts w:hint="eastAsia"/>
      </w:rPr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BAC PRO CA3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58" w:hanging="158"/>
      </w:pPr>
      <w:rPr>
        <w:rFonts w:hAnsi="Arial Unicode MS"/>
        <w:caps w:val="false"/>
        <w:smallCaps w:val="false"/>
        <w:strike w:val="false"/>
        <w:spacing w:val="0"/>
        <w:position w:val="0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758" w:hanging="158"/>
      </w:pPr>
      <w:rPr>
        <w:rFonts w:hAnsi="Arial Unicode MS"/>
        <w:caps w:val="false"/>
        <w:smallCaps w:val="false"/>
        <w:strike w:val="false"/>
        <w:spacing w:val="0"/>
        <w:position w:val="0"/>
        <w:vertAlign w:val="baseline"/>
      </w:rPr>
    </w:lvl>
    <w:lvl w:ilvl="2">
      <w:start w:val="1"/>
      <w:numFmt w:val="bullet"/>
      <w:isLgl w:val="false"/>
      <w:suff w:val="tab"/>
      <w:lvlText w:val="-"/>
      <w:lvlJc w:val="left"/>
      <w:pPr>
        <w:ind w:left="1358" w:hanging="158"/>
      </w:pPr>
      <w:rPr>
        <w:rFonts w:hAnsi="Arial Unicode MS"/>
        <w:caps w:val="false"/>
        <w:smallCaps w:val="false"/>
        <w:strike w:val="false"/>
        <w:spacing w:val="0"/>
        <w:position w:val="0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1958" w:hanging="158"/>
      </w:pPr>
      <w:rPr>
        <w:rFonts w:hAnsi="Arial Unicode MS"/>
        <w:caps w:val="false"/>
        <w:smallCaps w:val="false"/>
        <w:strike w:val="false"/>
        <w:spacing w:val="0"/>
        <w:position w:val="0"/>
        <w:vertAlign w:val="baseline"/>
      </w:rPr>
    </w:lvl>
    <w:lvl w:ilvl="4">
      <w:start w:val="1"/>
      <w:numFmt w:val="bullet"/>
      <w:isLgl w:val="false"/>
      <w:suff w:val="tab"/>
      <w:lvlText w:val="-"/>
      <w:lvlJc w:val="left"/>
      <w:pPr>
        <w:ind w:left="2558" w:hanging="158"/>
      </w:pPr>
      <w:rPr>
        <w:rFonts w:hAnsi="Arial Unicode MS"/>
        <w:caps w:val="false"/>
        <w:smallCaps w:val="false"/>
        <w:strike w:val="false"/>
        <w:spacing w:val="0"/>
        <w:position w:val="0"/>
        <w:vertAlign w:val="baseline"/>
      </w:rPr>
    </w:lvl>
    <w:lvl w:ilvl="5">
      <w:start w:val="1"/>
      <w:numFmt w:val="bullet"/>
      <w:isLgl w:val="false"/>
      <w:suff w:val="tab"/>
      <w:lvlText w:val="-"/>
      <w:lvlJc w:val="left"/>
      <w:pPr>
        <w:ind w:left="3158" w:hanging="158"/>
      </w:pPr>
      <w:rPr>
        <w:rFonts w:hAnsi="Arial Unicode MS"/>
        <w:caps w:val="false"/>
        <w:smallCaps w:val="false"/>
        <w:strike w:val="false"/>
        <w:spacing w:val="0"/>
        <w:position w:val="0"/>
        <w:vertAlign w:val="baseline"/>
      </w:rPr>
    </w:lvl>
    <w:lvl w:ilvl="6">
      <w:start w:val="1"/>
      <w:numFmt w:val="bullet"/>
      <w:isLgl w:val="false"/>
      <w:suff w:val="tab"/>
      <w:lvlText w:val="-"/>
      <w:lvlJc w:val="left"/>
      <w:pPr>
        <w:ind w:left="3758" w:hanging="158"/>
      </w:pPr>
      <w:rPr>
        <w:rFonts w:hAnsi="Arial Unicode MS"/>
        <w:caps w:val="false"/>
        <w:smallCaps w:val="false"/>
        <w:strike w:val="false"/>
        <w:spacing w:val="0"/>
        <w:position w:val="0"/>
        <w:vertAlign w:val="baseline"/>
      </w:rPr>
    </w:lvl>
    <w:lvl w:ilvl="7">
      <w:start w:val="1"/>
      <w:numFmt w:val="bullet"/>
      <w:isLgl w:val="false"/>
      <w:suff w:val="tab"/>
      <w:lvlText w:val="-"/>
      <w:lvlJc w:val="left"/>
      <w:pPr>
        <w:ind w:left="4358" w:hanging="158"/>
      </w:pPr>
      <w:rPr>
        <w:rFonts w:hAnsi="Arial Unicode MS"/>
        <w:caps w:val="false"/>
        <w:smallCaps w:val="false"/>
        <w:strike w:val="false"/>
        <w:spacing w:val="0"/>
        <w:position w:val="0"/>
        <w:vertAlign w:val="baseline"/>
      </w:rPr>
    </w:lvl>
    <w:lvl w:ilvl="8">
      <w:start w:val="1"/>
      <w:numFmt w:val="bullet"/>
      <w:isLgl w:val="false"/>
      <w:suff w:val="tab"/>
      <w:lvlText w:val="-"/>
      <w:lvlJc w:val="left"/>
      <w:pPr>
        <w:ind w:left="4958" w:hanging="158"/>
      </w:pPr>
      <w:rPr>
        <w:rFonts w:hAnsi="Arial Unicode MS"/>
        <w:caps w:val="false"/>
        <w:smallCaps w:val="false"/>
        <w:strike w:val="false"/>
        <w:spacing w:val="0"/>
        <w:position w:val="0"/>
        <w:vertAlign w:val="baseli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Arial Unicode MS"/>
        <w:color w:val="auto"/>
        <w:spacing w:val="0"/>
        <w:position w:val="0"/>
        <w:sz w:val="20"/>
        <w:szCs w:val="22"/>
        <w:lang w:val="fr-FR" w:bidi="ar-SA" w:eastAsia="fr-FR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517" w:default="1">
    <w:name w:val="Normal"/>
    <w:qFormat/>
    <w:rPr>
      <w:sz w:val="24"/>
      <w:szCs w:val="24"/>
      <w:lang w:val="en-US" w:eastAsia="en-US"/>
    </w:rPr>
  </w:style>
  <w:style w:type="paragraph" w:styleId="518">
    <w:name w:val="Heading 1"/>
    <w:basedOn w:val="517"/>
    <w:next w:val="517"/>
    <w:link w:val="54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519">
    <w:name w:val="Heading 2"/>
    <w:basedOn w:val="517"/>
    <w:next w:val="517"/>
    <w:link w:val="54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520">
    <w:name w:val="Heading 3"/>
    <w:basedOn w:val="517"/>
    <w:next w:val="517"/>
    <w:link w:val="54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521">
    <w:name w:val="Heading 4"/>
    <w:basedOn w:val="517"/>
    <w:next w:val="517"/>
    <w:link w:val="54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22">
    <w:name w:val="Heading 5"/>
    <w:basedOn w:val="517"/>
    <w:next w:val="517"/>
    <w:link w:val="55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523">
    <w:name w:val="Heading 6"/>
    <w:basedOn w:val="517"/>
    <w:next w:val="517"/>
    <w:link w:val="55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524">
    <w:name w:val="Heading 7"/>
    <w:basedOn w:val="517"/>
    <w:next w:val="517"/>
    <w:link w:val="55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525">
    <w:name w:val="Heading 8"/>
    <w:basedOn w:val="517"/>
    <w:next w:val="517"/>
    <w:link w:val="55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526">
    <w:name w:val="Heading 9"/>
    <w:basedOn w:val="517"/>
    <w:next w:val="517"/>
    <w:link w:val="55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27" w:default="1">
    <w:name w:val="Default Paragraph Font"/>
    <w:uiPriority w:val="1"/>
    <w:semiHidden/>
    <w:unhideWhenUsed/>
  </w:style>
  <w:style w:type="table" w:styleId="5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29" w:default="1">
    <w:name w:val="No List"/>
    <w:uiPriority w:val="99"/>
    <w:semiHidden/>
    <w:unhideWhenUsed/>
  </w:style>
  <w:style w:type="character" w:styleId="530" w:customStyle="1">
    <w:name w:val="Heading 1 Char"/>
    <w:basedOn w:val="527"/>
    <w:uiPriority w:val="9"/>
    <w:rPr>
      <w:rFonts w:ascii="Arial" w:hAnsi="Arial" w:cs="Arial" w:eastAsia="Arial"/>
      <w:sz w:val="40"/>
      <w:szCs w:val="40"/>
    </w:rPr>
  </w:style>
  <w:style w:type="character" w:styleId="531" w:customStyle="1">
    <w:name w:val="Heading 2 Char"/>
    <w:basedOn w:val="527"/>
    <w:uiPriority w:val="9"/>
    <w:rPr>
      <w:rFonts w:ascii="Arial" w:hAnsi="Arial" w:cs="Arial" w:eastAsia="Arial"/>
      <w:sz w:val="34"/>
    </w:rPr>
  </w:style>
  <w:style w:type="character" w:styleId="532" w:customStyle="1">
    <w:name w:val="Heading 3 Char"/>
    <w:basedOn w:val="527"/>
    <w:uiPriority w:val="9"/>
    <w:rPr>
      <w:rFonts w:ascii="Arial" w:hAnsi="Arial" w:cs="Arial" w:eastAsia="Arial"/>
      <w:sz w:val="30"/>
      <w:szCs w:val="30"/>
    </w:rPr>
  </w:style>
  <w:style w:type="character" w:styleId="533" w:customStyle="1">
    <w:name w:val="Heading 4 Char"/>
    <w:basedOn w:val="527"/>
    <w:uiPriority w:val="9"/>
    <w:rPr>
      <w:rFonts w:ascii="Arial" w:hAnsi="Arial" w:cs="Arial" w:eastAsia="Arial"/>
      <w:b/>
      <w:bCs/>
      <w:sz w:val="26"/>
      <w:szCs w:val="26"/>
    </w:rPr>
  </w:style>
  <w:style w:type="character" w:styleId="534" w:customStyle="1">
    <w:name w:val="Heading 5 Char"/>
    <w:basedOn w:val="527"/>
    <w:uiPriority w:val="9"/>
    <w:rPr>
      <w:rFonts w:ascii="Arial" w:hAnsi="Arial" w:cs="Arial" w:eastAsia="Arial"/>
      <w:b/>
      <w:bCs/>
      <w:sz w:val="24"/>
      <w:szCs w:val="24"/>
    </w:rPr>
  </w:style>
  <w:style w:type="character" w:styleId="535" w:customStyle="1">
    <w:name w:val="Heading 6 Char"/>
    <w:basedOn w:val="527"/>
    <w:uiPriority w:val="9"/>
    <w:rPr>
      <w:rFonts w:ascii="Arial" w:hAnsi="Arial" w:cs="Arial" w:eastAsia="Arial"/>
      <w:b/>
      <w:bCs/>
      <w:sz w:val="22"/>
      <w:szCs w:val="22"/>
    </w:rPr>
  </w:style>
  <w:style w:type="character" w:styleId="536" w:customStyle="1">
    <w:name w:val="Heading 7 Char"/>
    <w:basedOn w:val="52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37" w:customStyle="1">
    <w:name w:val="Heading 8 Char"/>
    <w:basedOn w:val="527"/>
    <w:uiPriority w:val="9"/>
    <w:rPr>
      <w:rFonts w:ascii="Arial" w:hAnsi="Arial" w:cs="Arial" w:eastAsia="Arial"/>
      <w:i/>
      <w:iCs/>
      <w:sz w:val="22"/>
      <w:szCs w:val="22"/>
    </w:rPr>
  </w:style>
  <w:style w:type="character" w:styleId="538" w:customStyle="1">
    <w:name w:val="Heading 9 Char"/>
    <w:basedOn w:val="527"/>
    <w:uiPriority w:val="9"/>
    <w:rPr>
      <w:rFonts w:ascii="Arial" w:hAnsi="Arial" w:cs="Arial" w:eastAsia="Arial"/>
      <w:i/>
      <w:iCs/>
      <w:sz w:val="21"/>
      <w:szCs w:val="21"/>
    </w:rPr>
  </w:style>
  <w:style w:type="character" w:styleId="539" w:customStyle="1">
    <w:name w:val="Title Char"/>
    <w:basedOn w:val="527"/>
    <w:uiPriority w:val="10"/>
    <w:rPr>
      <w:sz w:val="48"/>
      <w:szCs w:val="48"/>
    </w:rPr>
  </w:style>
  <w:style w:type="character" w:styleId="540" w:customStyle="1">
    <w:name w:val="Subtitle Char"/>
    <w:basedOn w:val="527"/>
    <w:uiPriority w:val="11"/>
    <w:rPr>
      <w:sz w:val="24"/>
      <w:szCs w:val="24"/>
    </w:rPr>
  </w:style>
  <w:style w:type="character" w:styleId="541" w:customStyle="1">
    <w:name w:val="Quote Char"/>
    <w:uiPriority w:val="29"/>
    <w:rPr>
      <w:i/>
    </w:rPr>
  </w:style>
  <w:style w:type="character" w:styleId="542" w:customStyle="1">
    <w:name w:val="Intense Quote Char"/>
    <w:uiPriority w:val="30"/>
    <w:rPr>
      <w:i/>
    </w:rPr>
  </w:style>
  <w:style w:type="character" w:styleId="543" w:customStyle="1">
    <w:name w:val="Header Char"/>
    <w:basedOn w:val="527"/>
    <w:uiPriority w:val="99"/>
  </w:style>
  <w:style w:type="character" w:styleId="544" w:customStyle="1">
    <w:name w:val="Footnote Text Char"/>
    <w:uiPriority w:val="99"/>
    <w:rPr>
      <w:sz w:val="18"/>
    </w:rPr>
  </w:style>
  <w:style w:type="character" w:styleId="545" w:customStyle="1">
    <w:name w:val="Endnote Text Char"/>
    <w:uiPriority w:val="99"/>
    <w:rPr>
      <w:sz w:val="20"/>
    </w:rPr>
  </w:style>
  <w:style w:type="character" w:styleId="546" w:customStyle="1">
    <w:name w:val="Titre 1 Car"/>
    <w:basedOn w:val="527"/>
    <w:link w:val="518"/>
    <w:uiPriority w:val="9"/>
    <w:rPr>
      <w:rFonts w:ascii="Arial" w:hAnsi="Arial" w:cs="Arial" w:eastAsia="Arial"/>
      <w:sz w:val="40"/>
      <w:szCs w:val="40"/>
    </w:rPr>
  </w:style>
  <w:style w:type="character" w:styleId="547" w:customStyle="1">
    <w:name w:val="Titre 2 Car"/>
    <w:basedOn w:val="527"/>
    <w:link w:val="519"/>
    <w:uiPriority w:val="9"/>
    <w:rPr>
      <w:rFonts w:ascii="Arial" w:hAnsi="Arial" w:cs="Arial" w:eastAsia="Arial"/>
      <w:sz w:val="34"/>
    </w:rPr>
  </w:style>
  <w:style w:type="character" w:styleId="548" w:customStyle="1">
    <w:name w:val="Titre 3 Car"/>
    <w:basedOn w:val="527"/>
    <w:link w:val="520"/>
    <w:uiPriority w:val="9"/>
    <w:rPr>
      <w:rFonts w:ascii="Arial" w:hAnsi="Arial" w:cs="Arial" w:eastAsia="Arial"/>
      <w:sz w:val="30"/>
      <w:szCs w:val="30"/>
    </w:rPr>
  </w:style>
  <w:style w:type="character" w:styleId="549" w:customStyle="1">
    <w:name w:val="Titre 4 Car"/>
    <w:basedOn w:val="527"/>
    <w:link w:val="521"/>
    <w:uiPriority w:val="9"/>
    <w:rPr>
      <w:rFonts w:ascii="Arial" w:hAnsi="Arial" w:cs="Arial" w:eastAsia="Arial"/>
      <w:b/>
      <w:bCs/>
      <w:sz w:val="26"/>
      <w:szCs w:val="26"/>
    </w:rPr>
  </w:style>
  <w:style w:type="character" w:styleId="550" w:customStyle="1">
    <w:name w:val="Titre 5 Car"/>
    <w:basedOn w:val="527"/>
    <w:link w:val="522"/>
    <w:uiPriority w:val="9"/>
    <w:rPr>
      <w:rFonts w:ascii="Arial" w:hAnsi="Arial" w:cs="Arial" w:eastAsia="Arial"/>
      <w:b/>
      <w:bCs/>
      <w:sz w:val="24"/>
      <w:szCs w:val="24"/>
    </w:rPr>
  </w:style>
  <w:style w:type="character" w:styleId="551" w:customStyle="1">
    <w:name w:val="Titre 6 Car"/>
    <w:basedOn w:val="527"/>
    <w:link w:val="523"/>
    <w:uiPriority w:val="9"/>
    <w:rPr>
      <w:rFonts w:ascii="Arial" w:hAnsi="Arial" w:cs="Arial" w:eastAsia="Arial"/>
      <w:b/>
      <w:bCs/>
      <w:sz w:val="22"/>
      <w:szCs w:val="22"/>
    </w:rPr>
  </w:style>
  <w:style w:type="character" w:styleId="552" w:customStyle="1">
    <w:name w:val="Titre 7 Car"/>
    <w:basedOn w:val="527"/>
    <w:link w:val="52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53" w:customStyle="1">
    <w:name w:val="Titre 8 Car"/>
    <w:basedOn w:val="527"/>
    <w:link w:val="525"/>
    <w:uiPriority w:val="9"/>
    <w:rPr>
      <w:rFonts w:ascii="Arial" w:hAnsi="Arial" w:cs="Arial" w:eastAsia="Arial"/>
      <w:i/>
      <w:iCs/>
      <w:sz w:val="22"/>
      <w:szCs w:val="22"/>
    </w:rPr>
  </w:style>
  <w:style w:type="character" w:styleId="554" w:customStyle="1">
    <w:name w:val="Titre 9 Car"/>
    <w:basedOn w:val="527"/>
    <w:link w:val="526"/>
    <w:uiPriority w:val="9"/>
    <w:rPr>
      <w:rFonts w:ascii="Arial" w:hAnsi="Arial" w:cs="Arial" w:eastAsia="Arial"/>
      <w:i/>
      <w:iCs/>
      <w:sz w:val="21"/>
      <w:szCs w:val="21"/>
    </w:rPr>
  </w:style>
  <w:style w:type="paragraph" w:styleId="555">
    <w:name w:val="List Paragraph"/>
    <w:basedOn w:val="517"/>
    <w:qFormat/>
    <w:uiPriority w:val="34"/>
    <w:pPr>
      <w:contextualSpacing w:val="true"/>
      <w:ind w:left="720"/>
    </w:pPr>
  </w:style>
  <w:style w:type="paragraph" w:styleId="556">
    <w:name w:val="Title"/>
    <w:basedOn w:val="517"/>
    <w:next w:val="517"/>
    <w:link w:val="5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57" w:customStyle="1">
    <w:name w:val="Titre Car"/>
    <w:basedOn w:val="527"/>
    <w:link w:val="556"/>
    <w:uiPriority w:val="10"/>
    <w:rPr>
      <w:sz w:val="48"/>
      <w:szCs w:val="48"/>
    </w:rPr>
  </w:style>
  <w:style w:type="paragraph" w:styleId="558">
    <w:name w:val="Subtitle"/>
    <w:basedOn w:val="517"/>
    <w:next w:val="517"/>
    <w:link w:val="559"/>
    <w:qFormat/>
    <w:uiPriority w:val="11"/>
    <w:pPr>
      <w:spacing w:after="200" w:before="200"/>
    </w:pPr>
  </w:style>
  <w:style w:type="character" w:styleId="559" w:customStyle="1">
    <w:name w:val="Sous-titre Car"/>
    <w:basedOn w:val="527"/>
    <w:link w:val="558"/>
    <w:uiPriority w:val="11"/>
    <w:rPr>
      <w:sz w:val="24"/>
      <w:szCs w:val="24"/>
    </w:rPr>
  </w:style>
  <w:style w:type="paragraph" w:styleId="560">
    <w:name w:val="Quote"/>
    <w:basedOn w:val="517"/>
    <w:next w:val="517"/>
    <w:link w:val="561"/>
    <w:qFormat/>
    <w:uiPriority w:val="29"/>
    <w:rPr>
      <w:i/>
    </w:rPr>
    <w:pPr>
      <w:ind w:left="720" w:right="720"/>
    </w:pPr>
  </w:style>
  <w:style w:type="character" w:styleId="561" w:customStyle="1">
    <w:name w:val="Citation Car"/>
    <w:link w:val="560"/>
    <w:uiPriority w:val="29"/>
    <w:rPr>
      <w:i/>
    </w:rPr>
  </w:style>
  <w:style w:type="paragraph" w:styleId="562">
    <w:name w:val="Intense Quote"/>
    <w:basedOn w:val="517"/>
    <w:next w:val="517"/>
    <w:link w:val="563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63" w:customStyle="1">
    <w:name w:val="Citation intense Car"/>
    <w:link w:val="562"/>
    <w:uiPriority w:val="30"/>
    <w:rPr>
      <w:i/>
    </w:rPr>
  </w:style>
  <w:style w:type="character" w:styleId="564" w:customStyle="1">
    <w:name w:val="En-tête Car"/>
    <w:basedOn w:val="527"/>
    <w:link w:val="713"/>
    <w:uiPriority w:val="99"/>
  </w:style>
  <w:style w:type="character" w:styleId="565" w:customStyle="1">
    <w:name w:val="Footer Char"/>
    <w:basedOn w:val="527"/>
    <w:uiPriority w:val="99"/>
  </w:style>
  <w:style w:type="paragraph" w:styleId="566">
    <w:name w:val="Caption"/>
    <w:basedOn w:val="517"/>
    <w:next w:val="517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567" w:customStyle="1">
    <w:name w:val="Caption Char"/>
    <w:uiPriority w:val="99"/>
  </w:style>
  <w:style w:type="table" w:styleId="568">
    <w:name w:val="Table Grid"/>
    <w:basedOn w:val="528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69" w:customStyle="1">
    <w:name w:val="Table Grid Light"/>
    <w:basedOn w:val="528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70" w:customStyle="1">
    <w:name w:val="Plain Table 1"/>
    <w:basedOn w:val="528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71" w:customStyle="1">
    <w:name w:val="Plain Table 2"/>
    <w:basedOn w:val="528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72" w:customStyle="1">
    <w:name w:val="Plain Table 3"/>
    <w:basedOn w:val="5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73" w:customStyle="1">
    <w:name w:val="Plain Table 4"/>
    <w:basedOn w:val="5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 w:customStyle="1">
    <w:name w:val="Plain Table 5"/>
    <w:basedOn w:val="5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75" w:customStyle="1">
    <w:name w:val="Grid Table 1 Light"/>
    <w:basedOn w:val="528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6" w:customStyle="1">
    <w:name w:val="Grid Table 1 Light - Accent 1"/>
    <w:basedOn w:val="528"/>
    <w:uiPriority w:val="99"/>
    <w:tblPr>
      <w:tblStyleRowBandSize w:val="1"/>
      <w:tblStyleColBandSize w:val="1"/>
      <w:tblInd w:w="0" w:type="dxa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7" w:customStyle="1">
    <w:name w:val="Grid Table 1 Light - Accent 2"/>
    <w:basedOn w:val="528"/>
    <w:uiPriority w:val="99"/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8" w:customStyle="1">
    <w:name w:val="Grid Table 1 Light - Accent 3"/>
    <w:basedOn w:val="528"/>
    <w:uiPriority w:val="99"/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 w:customStyle="1">
    <w:name w:val="Grid Table 1 Light - Accent 4"/>
    <w:basedOn w:val="528"/>
    <w:uiPriority w:val="99"/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 w:customStyle="1">
    <w:name w:val="Grid Table 1 Light - Accent 5"/>
    <w:basedOn w:val="528"/>
    <w:uiPriority w:val="99"/>
    <w:tblPr>
      <w:tblStyleRowBandSize w:val="1"/>
      <w:tblStyleColBandSize w:val="1"/>
      <w:tblInd w:w="0" w:type="dxa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 w:customStyle="1">
    <w:name w:val="Grid Table 1 Light - Accent 6"/>
    <w:basedOn w:val="528"/>
    <w:uiPriority w:val="99"/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 w:customStyle="1">
    <w:name w:val="Grid Table 2"/>
    <w:basedOn w:val="528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83" w:customStyle="1">
    <w:name w:val="Grid Table 2 - Accent 1"/>
    <w:basedOn w:val="528"/>
    <w:uiPriority w:val="99"/>
    <w:tblPr>
      <w:tblStyleRowBandSize w:val="1"/>
      <w:tblStyleColBandSize w:val="1"/>
      <w:tblInd w:w="0" w:type="dxa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84" w:customStyle="1">
    <w:name w:val="Grid Table 2 - Accent 2"/>
    <w:basedOn w:val="528"/>
    <w:uiPriority w:val="99"/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85" w:customStyle="1">
    <w:name w:val="Grid Table 2 - Accent 3"/>
    <w:basedOn w:val="528"/>
    <w:uiPriority w:val="99"/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86" w:customStyle="1">
    <w:name w:val="Grid Table 2 - Accent 4"/>
    <w:basedOn w:val="528"/>
    <w:uiPriority w:val="99"/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87" w:customStyle="1">
    <w:name w:val="Grid Table 2 - Accent 5"/>
    <w:basedOn w:val="528"/>
    <w:uiPriority w:val="99"/>
    <w:tblPr>
      <w:tblStyleRowBandSize w:val="1"/>
      <w:tblStyleColBandSize w:val="1"/>
      <w:tblInd w:w="0" w:type="dxa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88" w:customStyle="1">
    <w:name w:val="Grid Table 2 - Accent 6"/>
    <w:basedOn w:val="528"/>
    <w:uiPriority w:val="99"/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89" w:customStyle="1">
    <w:name w:val="Grid Table 3"/>
    <w:basedOn w:val="528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0" w:customStyle="1">
    <w:name w:val="Grid Table 3 - Accent 1"/>
    <w:basedOn w:val="528"/>
    <w:uiPriority w:val="99"/>
    <w:tblPr>
      <w:tblStyleRowBandSize w:val="1"/>
      <w:tblStyleColBandSize w:val="1"/>
      <w:tblInd w:w="0" w:type="dxa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1" w:customStyle="1">
    <w:name w:val="Grid Table 3 - Accent 2"/>
    <w:basedOn w:val="528"/>
    <w:uiPriority w:val="99"/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2" w:customStyle="1">
    <w:name w:val="Grid Table 3 - Accent 3"/>
    <w:basedOn w:val="528"/>
    <w:uiPriority w:val="99"/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3" w:customStyle="1">
    <w:name w:val="Grid Table 3 - Accent 4"/>
    <w:basedOn w:val="528"/>
    <w:uiPriority w:val="99"/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4" w:customStyle="1">
    <w:name w:val="Grid Table 3 - Accent 5"/>
    <w:basedOn w:val="528"/>
    <w:uiPriority w:val="99"/>
    <w:tblPr>
      <w:tblStyleRowBandSize w:val="1"/>
      <w:tblStyleColBandSize w:val="1"/>
      <w:tblInd w:w="0" w:type="dxa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5" w:customStyle="1">
    <w:name w:val="Grid Table 3 - Accent 6"/>
    <w:basedOn w:val="528"/>
    <w:uiPriority w:val="99"/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6" w:customStyle="1">
    <w:name w:val="Grid Table 4"/>
    <w:basedOn w:val="528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97" w:customStyle="1">
    <w:name w:val="Grid Table 4 - Accent 1"/>
    <w:basedOn w:val="528"/>
    <w:uiPriority w:val="59"/>
    <w:tblPr>
      <w:tblStyleRowBandSize w:val="1"/>
      <w:tblStyleColBandSize w:val="1"/>
      <w:tblInd w:w="0" w:type="dxa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68A2D8" w:themeFill="accent1" w:themeFill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598" w:customStyle="1">
    <w:name w:val="Grid Table 4 - Accent 2"/>
    <w:basedOn w:val="528"/>
    <w:uiPriority w:val="59"/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599" w:customStyle="1">
    <w:name w:val="Grid Table 4 - Accent 3"/>
    <w:basedOn w:val="528"/>
    <w:uiPriority w:val="59"/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600" w:customStyle="1">
    <w:name w:val="Grid Table 4 - Accent 4"/>
    <w:basedOn w:val="528"/>
    <w:uiPriority w:val="59"/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601" w:customStyle="1">
    <w:name w:val="Grid Table 4 - Accent 5"/>
    <w:basedOn w:val="528"/>
    <w:uiPriority w:val="59"/>
    <w:tblPr>
      <w:tblStyleRowBandSize w:val="1"/>
      <w:tblStyleColBandSize w:val="1"/>
      <w:tblInd w:w="0" w:type="dxa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602" w:customStyle="1">
    <w:name w:val="Grid Table 4 - Accent 6"/>
    <w:basedOn w:val="528"/>
    <w:uiPriority w:val="59"/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603" w:customStyle="1">
    <w:name w:val="Grid Table 5 Dark"/>
    <w:basedOn w:val="528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604" w:customStyle="1">
    <w:name w:val="Grid Table 5 Dark- Accent 1"/>
    <w:basedOn w:val="528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3D0EB" w:themeFill="accent1" w:themeFillTint="75"/>
      </w:tcPr>
    </w:tblStylePr>
    <w:tblStylePr w:type="band1Vert">
      <w:tcPr>
        <w:shd w:val="clear" w:color="auto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5B9BD5" w:themeFill="accent1"/>
        <w:tcBorders>
          <w:top w:val="single" w:color="FFFFFF" w:sz="4" w:space="0" w:themeColor="light1"/>
        </w:tcBorders>
      </w:tcPr>
    </w:tblStylePr>
  </w:style>
  <w:style w:type="table" w:styleId="605" w:customStyle="1">
    <w:name w:val="Grid Table 5 Dark - Accent 2"/>
    <w:basedOn w:val="528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D7D31" w:themeFill="accent2"/>
        <w:tcBorders>
          <w:top w:val="single" w:color="FFFFFF" w:sz="4" w:space="0" w:themeColor="light1"/>
        </w:tcBorders>
      </w:tcPr>
    </w:tblStylePr>
  </w:style>
  <w:style w:type="table" w:styleId="606" w:customStyle="1">
    <w:name w:val="Grid Table 5 Dark - Accent 3"/>
    <w:basedOn w:val="528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5A5A5" w:themeFill="accent3"/>
        <w:tcBorders>
          <w:top w:val="single" w:color="FFFFFF" w:sz="4" w:space="0" w:themeColor="light1"/>
        </w:tcBorders>
      </w:tcPr>
    </w:tblStylePr>
  </w:style>
  <w:style w:type="table" w:styleId="607" w:customStyle="1">
    <w:name w:val="Grid Table 5 Dark- Accent 4"/>
    <w:basedOn w:val="528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C000" w:themeFill="accent4"/>
        <w:tcBorders>
          <w:top w:val="single" w:color="FFFFFF" w:sz="4" w:space="0" w:themeColor="light1"/>
        </w:tcBorders>
      </w:tcPr>
    </w:tblStylePr>
  </w:style>
  <w:style w:type="table" w:styleId="608" w:customStyle="1">
    <w:name w:val="Grid Table 5 Dark - Accent 5"/>
    <w:basedOn w:val="528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A9BEE4" w:themeFill="accent5" w:themeFillTint="75"/>
      </w:tcPr>
    </w:tblStylePr>
    <w:tblStylePr w:type="band1Vert">
      <w:tcPr>
        <w:shd w:val="clear" w:color="auto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top w:val="single" w:color="FFFFFF" w:sz="4" w:space="0" w:themeColor="light1"/>
        </w:tcBorders>
      </w:tcPr>
    </w:tblStylePr>
  </w:style>
  <w:style w:type="table" w:styleId="609" w:customStyle="1">
    <w:name w:val="Grid Table 5 Dark - Accent 6"/>
    <w:basedOn w:val="528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FFFFFF" w:sz="4" w:space="0" w:themeColor="light1"/>
        </w:tcBorders>
      </w:tcPr>
    </w:tblStylePr>
  </w:style>
  <w:style w:type="table" w:styleId="610" w:customStyle="1">
    <w:name w:val="Grid Table 6 Colorful"/>
    <w:basedOn w:val="528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11" w:customStyle="1">
    <w:name w:val="Grid Table 6 Colorful - Accent 1"/>
    <w:basedOn w:val="528"/>
    <w:uiPriority w:val="99"/>
    <w:tblPr>
      <w:tblStyleRowBandSize w:val="1"/>
      <w:tblStyleColBandSize w:val="1"/>
      <w:tblInd w:w="0" w:type="dxa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612" w:customStyle="1">
    <w:name w:val="Grid Table 6 Colorful - Accent 2"/>
    <w:basedOn w:val="528"/>
    <w:uiPriority w:val="99"/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613" w:customStyle="1">
    <w:name w:val="Grid Table 6 Colorful - Accent 3"/>
    <w:basedOn w:val="528"/>
    <w:uiPriority w:val="99"/>
    <w:tblPr>
      <w:tblStyleRowBandSize w:val="1"/>
      <w:tblStyleColBandSize w:val="1"/>
      <w:tblInd w:w="0" w:type="dxa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614" w:customStyle="1">
    <w:name w:val="Grid Table 6 Colorful - Accent 4"/>
    <w:basedOn w:val="528"/>
    <w:uiPriority w:val="99"/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615" w:customStyle="1">
    <w:name w:val="Grid Table 6 Colorful - Accent 5"/>
    <w:basedOn w:val="528"/>
    <w:uiPriority w:val="99"/>
    <w:tblPr>
      <w:tblStyleRowBandSize w:val="1"/>
      <w:tblStyleColBandSize w:val="1"/>
      <w:tblInd w:w="0" w:type="dxa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616" w:customStyle="1">
    <w:name w:val="Grid Table 6 Colorful - Accent 6"/>
    <w:basedOn w:val="528"/>
    <w:uiPriority w:val="99"/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617" w:customStyle="1">
    <w:name w:val="Grid Table 7 Colorful"/>
    <w:basedOn w:val="528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18" w:customStyle="1">
    <w:name w:val="Grid Table 7 Colorful - Accent 1"/>
    <w:basedOn w:val="528"/>
    <w:uiPriority w:val="99"/>
    <w:tblPr>
      <w:tblStyleRowBandSize w:val="1"/>
      <w:tblStyleColBandSize w:val="1"/>
      <w:tblInd w:w="0" w:type="dxa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auto" w:fill="FFFFFF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619" w:customStyle="1">
    <w:name w:val="Grid Table 7 Colorful - Accent 2"/>
    <w:basedOn w:val="528"/>
    <w:uiPriority w:val="99"/>
    <w:tblPr>
      <w:tblStyleRowBandSize w:val="1"/>
      <w:tblStyleColBandSize w:val="1"/>
      <w:tblInd w:w="0" w:type="dxa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20" w:customStyle="1">
    <w:name w:val="Grid Table 7 Colorful - Accent 3"/>
    <w:basedOn w:val="528"/>
    <w:uiPriority w:val="99"/>
    <w:tblPr>
      <w:tblStyleRowBandSize w:val="1"/>
      <w:tblStyleColBandSize w:val="1"/>
      <w:tblInd w:w="0" w:type="dxa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FFFFFF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1" w:customStyle="1">
    <w:name w:val="Grid Table 7 Colorful - Accent 4"/>
    <w:basedOn w:val="528"/>
    <w:uiPriority w:val="99"/>
    <w:tblPr>
      <w:tblStyleRowBandSize w:val="1"/>
      <w:tblStyleColBandSize w:val="1"/>
      <w:tblInd w:w="0" w:type="dxa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22" w:customStyle="1">
    <w:name w:val="Grid Table 7 Colorful - Accent 5"/>
    <w:basedOn w:val="528"/>
    <w:uiPriority w:val="99"/>
    <w:tblPr>
      <w:tblStyleRowBandSize w:val="1"/>
      <w:tblStyleColBandSize w:val="1"/>
      <w:tblInd w:w="0" w:type="dxa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auto" w:fill="FFFFFF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623" w:customStyle="1">
    <w:name w:val="Grid Table 7 Colorful - Accent 6"/>
    <w:basedOn w:val="528"/>
    <w:uiPriority w:val="99"/>
    <w:tblPr>
      <w:tblStyleRowBandSize w:val="1"/>
      <w:tblStyleColBandSize w:val="1"/>
      <w:tblInd w:w="0" w:type="dxa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FFFFFF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624" w:customStyle="1">
    <w:name w:val="List Table 1 Light"/>
    <w:basedOn w:val="5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25" w:customStyle="1">
    <w:name w:val="List Table 1 Light - Accent 1"/>
    <w:basedOn w:val="5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26" w:customStyle="1">
    <w:name w:val="List Table 1 Light - Accent 2"/>
    <w:basedOn w:val="5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27" w:customStyle="1">
    <w:name w:val="List Table 1 Light - Accent 3"/>
    <w:basedOn w:val="5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28" w:customStyle="1">
    <w:name w:val="List Table 1 Light - Accent 4"/>
    <w:basedOn w:val="5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29" w:customStyle="1">
    <w:name w:val="List Table 1 Light - Accent 5"/>
    <w:basedOn w:val="5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30" w:customStyle="1">
    <w:name w:val="List Table 1 Light - Accent 6"/>
    <w:basedOn w:val="5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31" w:customStyle="1">
    <w:name w:val="List Table 2"/>
    <w:basedOn w:val="528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632" w:customStyle="1">
    <w:name w:val="List Table 2 - Accent 1"/>
    <w:basedOn w:val="528"/>
    <w:uiPriority w:val="99"/>
    <w:tblPr>
      <w:tblStyleRowBandSize w:val="1"/>
      <w:tblStyleColBandSize w:val="1"/>
      <w:tblInd w:w="0" w:type="dxa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633" w:customStyle="1">
    <w:name w:val="List Table 2 - Accent 2"/>
    <w:basedOn w:val="528"/>
    <w:uiPriority w:val="99"/>
    <w:tblPr>
      <w:tblStyleRowBandSize w:val="1"/>
      <w:tblStyleColBandSize w:val="1"/>
      <w:tblInd w:w="0" w:type="dxa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634" w:customStyle="1">
    <w:name w:val="List Table 2 - Accent 3"/>
    <w:basedOn w:val="528"/>
    <w:uiPriority w:val="99"/>
    <w:tblPr>
      <w:tblStyleRowBandSize w:val="1"/>
      <w:tblStyleColBandSize w:val="1"/>
      <w:tblInd w:w="0" w:type="dxa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635" w:customStyle="1">
    <w:name w:val="List Table 2 - Accent 4"/>
    <w:basedOn w:val="528"/>
    <w:uiPriority w:val="99"/>
    <w:tblPr>
      <w:tblStyleRowBandSize w:val="1"/>
      <w:tblStyleColBandSize w:val="1"/>
      <w:tblInd w:w="0" w:type="dxa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636" w:customStyle="1">
    <w:name w:val="List Table 2 - Accent 5"/>
    <w:basedOn w:val="528"/>
    <w:uiPriority w:val="99"/>
    <w:tblPr>
      <w:tblStyleRowBandSize w:val="1"/>
      <w:tblStyleColBandSize w:val="1"/>
      <w:tblInd w:w="0" w:type="dxa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637" w:customStyle="1">
    <w:name w:val="List Table 2 - Accent 6"/>
    <w:basedOn w:val="528"/>
    <w:uiPriority w:val="99"/>
    <w:tblPr>
      <w:tblStyleRowBandSize w:val="1"/>
      <w:tblStyleColBandSize w:val="1"/>
      <w:tblInd w:w="0" w:type="dxa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638" w:customStyle="1">
    <w:name w:val="List Table 3"/>
    <w:basedOn w:val="528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9" w:customStyle="1">
    <w:name w:val="List Table 3 - Accent 1"/>
    <w:basedOn w:val="528"/>
    <w:uiPriority w:val="99"/>
    <w:tblPr>
      <w:tblStyleRowBandSize w:val="1"/>
      <w:tblStyleColBandSize w:val="1"/>
      <w:tblInd w:w="0" w:type="dxa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0" w:customStyle="1">
    <w:name w:val="List Table 3 - Accent 2"/>
    <w:basedOn w:val="528"/>
    <w:uiPriority w:val="99"/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1" w:customStyle="1">
    <w:name w:val="List Table 3 - Accent 3"/>
    <w:basedOn w:val="528"/>
    <w:uiPriority w:val="99"/>
    <w:tblPr>
      <w:tblStyleRowBandSize w:val="1"/>
      <w:tblStyleColBandSize w:val="1"/>
      <w:tblInd w:w="0" w:type="dxa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2" w:customStyle="1">
    <w:name w:val="List Table 3 - Accent 4"/>
    <w:basedOn w:val="528"/>
    <w:uiPriority w:val="99"/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3" w:customStyle="1">
    <w:name w:val="List Table 3 - Accent 5"/>
    <w:basedOn w:val="528"/>
    <w:uiPriority w:val="99"/>
    <w:tblPr>
      <w:tblStyleRowBandSize w:val="1"/>
      <w:tblStyleColBandSize w:val="1"/>
      <w:tblInd w:w="0" w:type="dxa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4" w:customStyle="1">
    <w:name w:val="List Table 3 - Accent 6"/>
    <w:basedOn w:val="528"/>
    <w:uiPriority w:val="99"/>
    <w:tblPr>
      <w:tblStyleRowBandSize w:val="1"/>
      <w:tblStyleColBandSize w:val="1"/>
      <w:tblInd w:w="0" w:type="dxa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5" w:customStyle="1">
    <w:name w:val="List Table 4"/>
    <w:basedOn w:val="528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6" w:customStyle="1">
    <w:name w:val="List Table 4 - Accent 1"/>
    <w:basedOn w:val="528"/>
    <w:uiPriority w:val="99"/>
    <w:tblPr>
      <w:tblStyleRowBandSize w:val="1"/>
      <w:tblStyleColBandSize w:val="1"/>
      <w:tblInd w:w="0" w:type="dxa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 w:customStyle="1">
    <w:name w:val="List Table 4 - Accent 2"/>
    <w:basedOn w:val="528"/>
    <w:uiPriority w:val="99"/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8" w:customStyle="1">
    <w:name w:val="List Table 4 - Accent 3"/>
    <w:basedOn w:val="528"/>
    <w:uiPriority w:val="99"/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 w:customStyle="1">
    <w:name w:val="List Table 4 - Accent 4"/>
    <w:basedOn w:val="528"/>
    <w:uiPriority w:val="99"/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 w:customStyle="1">
    <w:name w:val="List Table 4 - Accent 5"/>
    <w:basedOn w:val="528"/>
    <w:uiPriority w:val="99"/>
    <w:tblPr>
      <w:tblStyleRowBandSize w:val="1"/>
      <w:tblStyleColBandSize w:val="1"/>
      <w:tblInd w:w="0" w:type="dxa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 w:customStyle="1">
    <w:name w:val="List Table 4 - Accent 6"/>
    <w:basedOn w:val="528"/>
    <w:uiPriority w:val="99"/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 w:customStyle="1">
    <w:name w:val="List Table 5 Dark"/>
    <w:basedOn w:val="528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53" w:customStyle="1">
    <w:name w:val="List Table 5 Dark - Accent 1"/>
    <w:basedOn w:val="528"/>
    <w:uiPriority w:val="99"/>
    <w:tblPr>
      <w:tblStyleRowBandSize w:val="1"/>
      <w:tblStyleColBandSize w:val="1"/>
      <w:tblInd w:w="0" w:type="dxa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auto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5B9BD5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5B9BD5" w:themeFill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54" w:customStyle="1">
    <w:name w:val="List Table 5 Dark - Accent 2"/>
    <w:basedOn w:val="528"/>
    <w:uiPriority w:val="99"/>
    <w:tblPr>
      <w:tblStyleRowBandSize w:val="1"/>
      <w:tblStyleColBandSize w:val="1"/>
      <w:tblInd w:w="0" w:type="dxa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auto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55" w:customStyle="1">
    <w:name w:val="List Table 5 Dark - Accent 3"/>
    <w:basedOn w:val="528"/>
    <w:uiPriority w:val="99"/>
    <w:tblPr>
      <w:tblStyleRowBandSize w:val="1"/>
      <w:tblStyleColBandSize w:val="1"/>
      <w:tblInd w:w="0" w:type="dxa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auto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56" w:customStyle="1">
    <w:name w:val="List Table 5 Dark - Accent 4"/>
    <w:basedOn w:val="528"/>
    <w:uiPriority w:val="99"/>
    <w:tblPr>
      <w:tblStyleRowBandSize w:val="1"/>
      <w:tblStyleColBandSize w:val="1"/>
      <w:tblInd w:w="0" w:type="dxa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auto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57" w:customStyle="1">
    <w:name w:val="List Table 5 Dark - Accent 5"/>
    <w:basedOn w:val="528"/>
    <w:uiPriority w:val="99"/>
    <w:tblPr>
      <w:tblStyleRowBandSize w:val="1"/>
      <w:tblStyleColBandSize w:val="1"/>
      <w:tblInd w:w="0" w:type="dxa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auto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8DA9DB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8DA9DB" w:themeFill="accent5" w:themeFill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58" w:customStyle="1">
    <w:name w:val="List Table 5 Dark - Accent 6"/>
    <w:basedOn w:val="528"/>
    <w:uiPriority w:val="99"/>
    <w:tblPr>
      <w:tblStyleRowBandSize w:val="1"/>
      <w:tblStyleColBandSize w:val="1"/>
      <w:tblInd w:w="0" w:type="dxa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uto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59" w:customStyle="1">
    <w:name w:val="List Table 6 Colorful"/>
    <w:basedOn w:val="528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660" w:customStyle="1">
    <w:name w:val="List Table 6 Colorful - Accent 1"/>
    <w:basedOn w:val="528"/>
    <w:uiPriority w:val="99"/>
    <w:tblPr>
      <w:tblStyleRowBandSize w:val="1"/>
      <w:tblStyleColBandSize w:val="1"/>
      <w:tblInd w:w="0" w:type="dxa"/>
      <w:tblBorders>
        <w:top w:val="single" w:color="5B9BD5" w:sz="4" w:space="0" w:themeColor="accent1"/>
        <w:bottom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661" w:customStyle="1">
    <w:name w:val="List Table 6 Colorful - Accent 2"/>
    <w:basedOn w:val="528"/>
    <w:uiPriority w:val="99"/>
    <w:tblPr>
      <w:tblStyleRowBandSize w:val="1"/>
      <w:tblStyleColBandSize w:val="1"/>
      <w:tblInd w:w="0" w:type="dxa"/>
      <w:tblBorders>
        <w:top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662" w:customStyle="1">
    <w:name w:val="List Table 6 Colorful - Accent 3"/>
    <w:basedOn w:val="528"/>
    <w:uiPriority w:val="99"/>
    <w:tblPr>
      <w:tblStyleRowBandSize w:val="1"/>
      <w:tblStyleColBandSize w:val="1"/>
      <w:tblInd w:w="0" w:type="dxa"/>
      <w:tblBorders>
        <w:top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663" w:customStyle="1">
    <w:name w:val="List Table 6 Colorful - Accent 4"/>
    <w:basedOn w:val="528"/>
    <w:uiPriority w:val="99"/>
    <w:tblPr>
      <w:tblStyleRowBandSize w:val="1"/>
      <w:tblStyleColBandSize w:val="1"/>
      <w:tblInd w:w="0" w:type="dxa"/>
      <w:tblBorders>
        <w:top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664" w:customStyle="1">
    <w:name w:val="List Table 6 Colorful - Accent 5"/>
    <w:basedOn w:val="528"/>
    <w:uiPriority w:val="99"/>
    <w:tblPr>
      <w:tblStyleRowBandSize w:val="1"/>
      <w:tblStyleColBandSize w:val="1"/>
      <w:tblInd w:w="0" w:type="dxa"/>
      <w:tblBorders>
        <w:top w:val="single" w:color="8DA9DB" w:sz="4" w:space="0" w:themeColor="accent5" w:themeTint="9A"/>
        <w:bottom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665" w:customStyle="1">
    <w:name w:val="List Table 6 Colorful - Accent 6"/>
    <w:basedOn w:val="528"/>
    <w:uiPriority w:val="99"/>
    <w:tblPr>
      <w:tblStyleRowBandSize w:val="1"/>
      <w:tblStyleColBandSize w:val="1"/>
      <w:tblInd w:w="0" w:type="dxa"/>
      <w:tblBorders>
        <w:top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666" w:customStyle="1">
    <w:name w:val="List Table 7 Colorful"/>
    <w:basedOn w:val="528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67" w:customStyle="1">
    <w:name w:val="List Table 7 Colorful - Accent 1"/>
    <w:basedOn w:val="528"/>
    <w:uiPriority w:val="99"/>
    <w:tblPr>
      <w:tblStyleRowBandSize w:val="1"/>
      <w:tblStyleColBandSize w:val="1"/>
      <w:tblInd w:w="0" w:type="dxa"/>
      <w:tblBorders>
        <w:right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auto" w:fill="FFFFFF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68" w:customStyle="1">
    <w:name w:val="List Table 7 Colorful - Accent 2"/>
    <w:basedOn w:val="528"/>
    <w:uiPriority w:val="99"/>
    <w:tblPr>
      <w:tblStyleRowBandSize w:val="1"/>
      <w:tblStyleColBandSize w:val="1"/>
      <w:tblInd w:w="0" w:type="dxa"/>
      <w:tblBorders>
        <w:right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69" w:customStyle="1">
    <w:name w:val="List Table 7 Colorful - Accent 3"/>
    <w:basedOn w:val="528"/>
    <w:uiPriority w:val="99"/>
    <w:tblPr>
      <w:tblStyleRowBandSize w:val="1"/>
      <w:tblStyleColBandSize w:val="1"/>
      <w:tblInd w:w="0" w:type="dxa"/>
      <w:tblBorders>
        <w:right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670" w:customStyle="1">
    <w:name w:val="List Table 7 Colorful - Accent 4"/>
    <w:basedOn w:val="528"/>
    <w:uiPriority w:val="99"/>
    <w:tblPr>
      <w:tblStyleRowBandSize w:val="1"/>
      <w:tblStyleColBandSize w:val="1"/>
      <w:tblInd w:w="0" w:type="dxa"/>
      <w:tblBorders>
        <w:right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71" w:customStyle="1">
    <w:name w:val="List Table 7 Colorful - Accent 5"/>
    <w:basedOn w:val="528"/>
    <w:uiPriority w:val="99"/>
    <w:tblPr>
      <w:tblStyleRowBandSize w:val="1"/>
      <w:tblStyleColBandSize w:val="1"/>
      <w:tblInd w:w="0" w:type="dxa"/>
      <w:tblBorders>
        <w:right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672" w:customStyle="1">
    <w:name w:val="List Table 7 Colorful - Accent 6"/>
    <w:basedOn w:val="528"/>
    <w:uiPriority w:val="99"/>
    <w:tblPr>
      <w:tblStyleRowBandSize w:val="1"/>
      <w:tblStyleColBandSize w:val="1"/>
      <w:tblInd w:w="0" w:type="dxa"/>
      <w:tblBorders>
        <w:right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673" w:customStyle="1">
    <w:name w:val="Lined - Accent"/>
    <w:basedOn w:val="528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674" w:customStyle="1">
    <w:name w:val="Lined - Accent 1"/>
    <w:basedOn w:val="528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675" w:customStyle="1">
    <w:name w:val="Lined - Accent 2"/>
    <w:basedOn w:val="528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676" w:customStyle="1">
    <w:name w:val="Lined - Accent 3"/>
    <w:basedOn w:val="528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677" w:customStyle="1">
    <w:name w:val="Lined - Accent 4"/>
    <w:basedOn w:val="528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678" w:customStyle="1">
    <w:name w:val="Lined - Accent 5"/>
    <w:basedOn w:val="528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679" w:customStyle="1">
    <w:name w:val="Lined - Accent 6"/>
    <w:basedOn w:val="528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680" w:customStyle="1">
    <w:name w:val="Bordered &amp; Lined - Accent"/>
    <w:basedOn w:val="528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681" w:customStyle="1">
    <w:name w:val="Bordered &amp; Lined - Accent 1"/>
    <w:basedOn w:val="528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682" w:customStyle="1">
    <w:name w:val="Bordered &amp; Lined - Accent 2"/>
    <w:basedOn w:val="528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683" w:customStyle="1">
    <w:name w:val="Bordered &amp; Lined - Accent 3"/>
    <w:basedOn w:val="528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684" w:customStyle="1">
    <w:name w:val="Bordered &amp; Lined - Accent 4"/>
    <w:basedOn w:val="528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685" w:customStyle="1">
    <w:name w:val="Bordered &amp; Lined - Accent 5"/>
    <w:basedOn w:val="528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686" w:customStyle="1">
    <w:name w:val="Bordered &amp; Lined - Accent 6"/>
    <w:basedOn w:val="528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687" w:customStyle="1">
    <w:name w:val="Bordered"/>
    <w:basedOn w:val="528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88" w:customStyle="1">
    <w:name w:val="Bordered - Accent 1"/>
    <w:basedOn w:val="528"/>
    <w:uiPriority w:val="99"/>
    <w:tblPr>
      <w:tblStyleRowBandSize w:val="1"/>
      <w:tblStyleColBandSize w:val="1"/>
      <w:tblInd w:w="0" w:type="dxa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689" w:customStyle="1">
    <w:name w:val="Bordered - Accent 2"/>
    <w:basedOn w:val="528"/>
    <w:uiPriority w:val="99"/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690" w:customStyle="1">
    <w:name w:val="Bordered - Accent 3"/>
    <w:basedOn w:val="528"/>
    <w:uiPriority w:val="99"/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691" w:customStyle="1">
    <w:name w:val="Bordered - Accent 4"/>
    <w:basedOn w:val="528"/>
    <w:uiPriority w:val="99"/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692" w:customStyle="1">
    <w:name w:val="Bordered - Accent 5"/>
    <w:basedOn w:val="528"/>
    <w:uiPriority w:val="99"/>
    <w:tblPr>
      <w:tblStyleRowBandSize w:val="1"/>
      <w:tblStyleColBandSize w:val="1"/>
      <w:tblInd w:w="0" w:type="dxa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693" w:customStyle="1">
    <w:name w:val="Bordered - Accent 6"/>
    <w:basedOn w:val="528"/>
    <w:uiPriority w:val="99"/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paragraph" w:styleId="694">
    <w:name w:val="footnote text"/>
    <w:basedOn w:val="517"/>
    <w:link w:val="695"/>
    <w:uiPriority w:val="99"/>
    <w:semiHidden/>
    <w:unhideWhenUsed/>
    <w:rPr>
      <w:sz w:val="18"/>
    </w:rPr>
    <w:pPr>
      <w:spacing w:after="40"/>
    </w:pPr>
  </w:style>
  <w:style w:type="character" w:styleId="695" w:customStyle="1">
    <w:name w:val="Note de bas de page Car"/>
    <w:link w:val="694"/>
    <w:uiPriority w:val="99"/>
    <w:rPr>
      <w:sz w:val="18"/>
    </w:rPr>
  </w:style>
  <w:style w:type="character" w:styleId="696">
    <w:name w:val="footnote reference"/>
    <w:basedOn w:val="527"/>
    <w:uiPriority w:val="99"/>
    <w:unhideWhenUsed/>
    <w:rPr>
      <w:vertAlign w:val="superscript"/>
    </w:rPr>
  </w:style>
  <w:style w:type="paragraph" w:styleId="697">
    <w:name w:val="endnote text"/>
    <w:basedOn w:val="517"/>
    <w:link w:val="698"/>
    <w:uiPriority w:val="99"/>
    <w:semiHidden/>
    <w:unhideWhenUsed/>
    <w:rPr>
      <w:sz w:val="20"/>
    </w:rPr>
  </w:style>
  <w:style w:type="character" w:styleId="698" w:customStyle="1">
    <w:name w:val="Note de fin Car"/>
    <w:link w:val="697"/>
    <w:uiPriority w:val="99"/>
    <w:rPr>
      <w:sz w:val="20"/>
    </w:rPr>
  </w:style>
  <w:style w:type="character" w:styleId="699">
    <w:name w:val="endnote reference"/>
    <w:basedOn w:val="527"/>
    <w:uiPriority w:val="99"/>
    <w:semiHidden/>
    <w:unhideWhenUsed/>
    <w:rPr>
      <w:vertAlign w:val="superscript"/>
    </w:rPr>
  </w:style>
  <w:style w:type="paragraph" w:styleId="700">
    <w:name w:val="toc 1"/>
    <w:basedOn w:val="517"/>
    <w:next w:val="517"/>
    <w:uiPriority w:val="39"/>
    <w:unhideWhenUsed/>
    <w:pPr>
      <w:spacing w:after="57"/>
    </w:pPr>
  </w:style>
  <w:style w:type="paragraph" w:styleId="701">
    <w:name w:val="toc 2"/>
    <w:basedOn w:val="517"/>
    <w:next w:val="517"/>
    <w:uiPriority w:val="39"/>
    <w:unhideWhenUsed/>
    <w:pPr>
      <w:ind w:left="283"/>
      <w:spacing w:after="57"/>
    </w:pPr>
  </w:style>
  <w:style w:type="paragraph" w:styleId="702">
    <w:name w:val="toc 3"/>
    <w:basedOn w:val="517"/>
    <w:next w:val="517"/>
    <w:uiPriority w:val="39"/>
    <w:unhideWhenUsed/>
    <w:pPr>
      <w:ind w:left="567"/>
      <w:spacing w:after="57"/>
    </w:pPr>
  </w:style>
  <w:style w:type="paragraph" w:styleId="703">
    <w:name w:val="toc 4"/>
    <w:basedOn w:val="517"/>
    <w:next w:val="517"/>
    <w:uiPriority w:val="39"/>
    <w:unhideWhenUsed/>
    <w:pPr>
      <w:ind w:left="850"/>
      <w:spacing w:after="57"/>
    </w:pPr>
  </w:style>
  <w:style w:type="paragraph" w:styleId="704">
    <w:name w:val="toc 5"/>
    <w:basedOn w:val="517"/>
    <w:next w:val="517"/>
    <w:uiPriority w:val="39"/>
    <w:unhideWhenUsed/>
    <w:pPr>
      <w:ind w:left="1134"/>
      <w:spacing w:after="57"/>
    </w:pPr>
  </w:style>
  <w:style w:type="paragraph" w:styleId="705">
    <w:name w:val="toc 6"/>
    <w:basedOn w:val="517"/>
    <w:next w:val="517"/>
    <w:uiPriority w:val="39"/>
    <w:unhideWhenUsed/>
    <w:pPr>
      <w:ind w:left="1417"/>
      <w:spacing w:after="57"/>
    </w:pPr>
  </w:style>
  <w:style w:type="paragraph" w:styleId="706">
    <w:name w:val="toc 7"/>
    <w:basedOn w:val="517"/>
    <w:next w:val="517"/>
    <w:uiPriority w:val="39"/>
    <w:unhideWhenUsed/>
    <w:pPr>
      <w:ind w:left="1701"/>
      <w:spacing w:after="57"/>
    </w:pPr>
  </w:style>
  <w:style w:type="paragraph" w:styleId="707">
    <w:name w:val="toc 8"/>
    <w:basedOn w:val="517"/>
    <w:next w:val="517"/>
    <w:uiPriority w:val="39"/>
    <w:unhideWhenUsed/>
    <w:pPr>
      <w:ind w:left="1984"/>
      <w:spacing w:after="57"/>
    </w:pPr>
  </w:style>
  <w:style w:type="paragraph" w:styleId="708">
    <w:name w:val="toc 9"/>
    <w:basedOn w:val="517"/>
    <w:next w:val="517"/>
    <w:uiPriority w:val="39"/>
    <w:unhideWhenUsed/>
    <w:pPr>
      <w:ind w:left="2268"/>
      <w:spacing w:after="57"/>
    </w:pPr>
  </w:style>
  <w:style w:type="paragraph" w:styleId="709">
    <w:name w:val="TOC Heading"/>
    <w:uiPriority w:val="39"/>
    <w:unhideWhenUsed/>
  </w:style>
  <w:style w:type="character" w:styleId="710">
    <w:name w:val="Hyperlink"/>
    <w:rPr>
      <w:u w:val="single"/>
    </w:rPr>
  </w:style>
  <w:style w:type="table" w:styleId="711" w:customStyle="1">
    <w:name w:val="Table Normal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12" w:customStyle="1">
    <w:name w:val="Corps"/>
    <w:link w:val="722"/>
    <w:rPr>
      <w:rFonts w:ascii="Calibri" w:hAnsi="Calibri" w:cs="Calibri" w:eastAsia="Calibri"/>
      <w:color w:val="000000"/>
      <w:sz w:val="22"/>
      <w14:textOutline w14:w="0" w14:cap="flat" w14:cmpd="sng" w14:algn="ctr">
        <w14:noFill/>
        <w14:prstDash w14:val="solid"/>
        <w14:bevel/>
      </w14:textOutline>
    </w:rPr>
    <w:pPr>
      <w:spacing w:lineRule="auto" w:line="259" w:after="160"/>
    </w:pPr>
  </w:style>
  <w:style w:type="paragraph" w:styleId="713">
    <w:name w:val="Header"/>
    <w:link w:val="564"/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  <w:pPr>
      <w:tabs>
        <w:tab w:val="right" w:pos="9020" w:leader="none"/>
      </w:tabs>
    </w:pPr>
  </w:style>
  <w:style w:type="character" w:styleId="714" w:customStyle="1">
    <w:name w:val="Aucun"/>
  </w:style>
  <w:style w:type="paragraph" w:styleId="715" w:customStyle="1">
    <w:name w:val="Par défaut"/>
    <w:rPr>
      <w:rFonts w:ascii="helvetica neue" w:hAnsi="helvetica neue" w:cs="Arial Unicode MS"/>
      <w:color w:val="000000"/>
      <w:sz w:val="22"/>
      <w14:textOutline w14:w="0" w14:cap="flat" w14:cmpd="sng" w14:algn="ctr">
        <w14:noFill/>
        <w14:prstDash w14:val="solid"/>
        <w14:bevel/>
      </w14:textOutline>
    </w:rPr>
  </w:style>
  <w:style w:type="paragraph" w:styleId="716">
    <w:name w:val="No Spacing"/>
    <w:rPr>
      <w:rFonts w:ascii="Calibri" w:hAnsi="Calibri" w:cs="Calibri" w:eastAsia="Calibri"/>
      <w:color w:val="000000"/>
      <w:sz w:val="22"/>
    </w:rPr>
  </w:style>
  <w:style w:type="paragraph" w:styleId="717">
    <w:name w:val="Footer"/>
    <w:basedOn w:val="517"/>
    <w:link w:val="718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718" w:customStyle="1">
    <w:name w:val="Pied de page Car"/>
    <w:basedOn w:val="527"/>
    <w:link w:val="717"/>
    <w:uiPriority w:val="99"/>
    <w:rPr>
      <w:sz w:val="24"/>
      <w:szCs w:val="24"/>
      <w:lang w:val="en-US" w:eastAsia="en-US"/>
    </w:rPr>
  </w:style>
  <w:style w:type="table" w:styleId="719" w:customStyle="1">
    <w:name w:val="Grille du tableau1"/>
    <w:basedOn w:val="528"/>
    <w:next w:val="568"/>
    <w:uiPriority w:val="59"/>
    <w:rPr>
      <w:rFonts w:ascii="helvetica neue" w:hAnsi="helvetica neue" w:cs="helvetica neue" w:eastAsia="helvetica neue"/>
      <w:sz w:val="22"/>
      <w:lang w:eastAsia="en-US"/>
    </w:rPr>
    <w:pPr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0" w:customStyle="1">
    <w:name w:val="docdata"/>
    <w:basedOn w:val="517"/>
    <w:rPr>
      <w:rFonts w:eastAsia="Times New Roman"/>
      <w:lang w:val="fr-FR" w:eastAsia="fr-FR"/>
    </w:rPr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721">
    <w:name w:val="Normal (Web)"/>
    <w:basedOn w:val="517"/>
    <w:uiPriority w:val="99"/>
    <w:unhideWhenUsed/>
    <w:rPr>
      <w:rFonts w:eastAsia="Times New Roman"/>
      <w:lang w:val="fr-FR" w:eastAsia="fr-FR"/>
    </w:rPr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722" w:customStyle="1">
    <w:name w:val="Corps Car"/>
    <w:basedOn w:val="527"/>
    <w:link w:val="712"/>
    <w:rPr>
      <w:rFonts w:ascii="Calibri" w:hAnsi="Calibri" w:cs="Calibri" w:eastAsia="Calibri"/>
      <w:color w:val="000000"/>
      <w:sz w:val="22"/>
      <w14:textOutline w14:w="0" w14:cap="flat" w14:cmpd="sng" w14:algn="ctr">
        <w14:noFill/>
        <w14:prstDash w14:val="solid"/>
        <w14:bevel/>
      </w14:textOutline>
    </w:rPr>
  </w:style>
  <w:style w:type="paragraph" w:styleId="723">
    <w:name w:val="Balloon Text"/>
    <w:basedOn w:val="517"/>
    <w:link w:val="724"/>
    <w:uiPriority w:val="99"/>
    <w:semiHidden/>
    <w:unhideWhenUsed/>
    <w:rPr>
      <w:rFonts w:ascii="Tahoma" w:hAnsi="Tahoma" w:cs="Tahoma"/>
      <w:sz w:val="16"/>
      <w:szCs w:val="16"/>
    </w:rPr>
  </w:style>
  <w:style w:type="character" w:styleId="724" w:customStyle="1">
    <w:name w:val="Texte de bulles Car"/>
    <w:basedOn w:val="527"/>
    <w:link w:val="723"/>
    <w:uiPriority w:val="99"/>
    <w:semiHidden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ONLYOFFICE/6.0.2.5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cassani</dc:creator>
  <cp:lastModifiedBy>Cassani Angelique</cp:lastModifiedBy>
  <cp:revision>4</cp:revision>
  <dcterms:created xsi:type="dcterms:W3CDTF">2021-04-06T16:02:00Z</dcterms:created>
  <dcterms:modified xsi:type="dcterms:W3CDTF">2021-04-07T10:13:55Z</dcterms:modified>
</cp:coreProperties>
</file>