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32"/>
          <w:szCs w:val="32"/>
        </w:rPr>
        <w:alias w:val="Titre"/>
        <w:id w:val="77738743"/>
        <w:placeholder>
          <w:docPart w:val="54A7CBF0725F4F029789DA4E69A40BD9"/>
        </w:placeholder>
      </w:sdtPr>
      <w:sdtContent>
        <w:p w14:paraId="2589C0C8" w14:textId="77777777" w:rsidR="009020EA" w:rsidRDefault="009020EA" w:rsidP="009020EA">
          <w:pPr>
            <w:pStyle w:val="En-tte"/>
            <w:pBdr>
              <w:bottom w:val="single" w:sz="24" w:space="1" w:color="622423" w:themeColor="accent2" w:themeShade="7F"/>
            </w:pBdr>
            <w:shd w:val="clear" w:color="auto" w:fill="FDE9D9" w:themeFill="accent6" w:themeFillTint="33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EVALUATION CERTIFICATIVE LYCEE….       APSA SUPPORT :………………….     CA4</w:t>
          </w:r>
        </w:p>
      </w:sdtContent>
    </w:sdt>
    <w:p w14:paraId="400BF383" w14:textId="77777777" w:rsidR="009020EA" w:rsidRDefault="009020EA"/>
    <w:tbl>
      <w:tblPr>
        <w:tblStyle w:val="Grilledutableau"/>
        <w:tblpPr w:leftFromText="141" w:rightFromText="141" w:vertAnchor="text" w:horzAnchor="margin" w:tblpX="-885" w:tblpY="97"/>
        <w:tblW w:w="15029" w:type="dxa"/>
        <w:tblLook w:val="04A0" w:firstRow="1" w:lastRow="0" w:firstColumn="1" w:lastColumn="0" w:noHBand="0" w:noVBand="1"/>
      </w:tblPr>
      <w:tblGrid>
        <w:gridCol w:w="2235"/>
        <w:gridCol w:w="1559"/>
        <w:gridCol w:w="1805"/>
        <w:gridCol w:w="785"/>
        <w:gridCol w:w="786"/>
        <w:gridCol w:w="786"/>
        <w:gridCol w:w="785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3E7B97" w14:paraId="38F7C478" w14:textId="77777777">
        <w:tc>
          <w:tcPr>
            <w:tcW w:w="15029" w:type="dxa"/>
            <w:gridSpan w:val="15"/>
            <w:shd w:val="clear" w:color="auto" w:fill="FBD4B4"/>
          </w:tcPr>
          <w:p w14:paraId="54E6E54E" w14:textId="77777777" w:rsidR="003E7B97" w:rsidRDefault="00621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Principes d’élaboration de l’épreuve</w:t>
            </w:r>
          </w:p>
        </w:tc>
      </w:tr>
      <w:tr w:rsidR="003E7B97" w14:paraId="3F47B224" w14:textId="77777777">
        <w:tc>
          <w:tcPr>
            <w:tcW w:w="15029" w:type="dxa"/>
            <w:gridSpan w:val="15"/>
          </w:tcPr>
          <w:p w14:paraId="38EB8B31" w14:textId="77777777" w:rsidR="003E7B97" w:rsidRDefault="003E7B97" w:rsidP="00A758FF"/>
        </w:tc>
      </w:tr>
      <w:tr w:rsidR="003E7B97" w14:paraId="1DB612DC" w14:textId="77777777">
        <w:tc>
          <w:tcPr>
            <w:tcW w:w="5599" w:type="dxa"/>
            <w:gridSpan w:val="3"/>
            <w:vMerge w:val="restart"/>
            <w:shd w:val="clear" w:color="auto" w:fill="FBD4B4"/>
          </w:tcPr>
          <w:p w14:paraId="3C89D2AA" w14:textId="77777777" w:rsidR="003E7B97" w:rsidRDefault="00621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Eléments à évaluer</w:t>
            </w:r>
          </w:p>
        </w:tc>
        <w:tc>
          <w:tcPr>
            <w:tcW w:w="9430" w:type="dxa"/>
            <w:gridSpan w:val="12"/>
            <w:shd w:val="clear" w:color="auto" w:fill="FBD4B4"/>
          </w:tcPr>
          <w:p w14:paraId="0E639775" w14:textId="77777777" w:rsidR="003E7B97" w:rsidRDefault="00621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Repères d’évaluation</w:t>
            </w:r>
          </w:p>
        </w:tc>
      </w:tr>
      <w:tr w:rsidR="003E7B97" w14:paraId="7D17F88E" w14:textId="77777777">
        <w:tc>
          <w:tcPr>
            <w:tcW w:w="5599" w:type="dxa"/>
            <w:gridSpan w:val="3"/>
            <w:vMerge/>
            <w:shd w:val="clear" w:color="auto" w:fill="FBD4B4"/>
          </w:tcPr>
          <w:p w14:paraId="6CFE53F7" w14:textId="77777777" w:rsidR="003E7B97" w:rsidRDefault="003E7B97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shd w:val="clear" w:color="auto" w:fill="FBD4B4"/>
          </w:tcPr>
          <w:p w14:paraId="73E826F5" w14:textId="77777777" w:rsidR="003E7B97" w:rsidRDefault="00621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Degré 1</w:t>
            </w:r>
          </w:p>
        </w:tc>
        <w:tc>
          <w:tcPr>
            <w:tcW w:w="2357" w:type="dxa"/>
            <w:gridSpan w:val="3"/>
            <w:shd w:val="clear" w:color="auto" w:fill="FBD4B4"/>
          </w:tcPr>
          <w:p w14:paraId="2C2B8B80" w14:textId="77777777" w:rsidR="003E7B97" w:rsidRDefault="00621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Degré 2</w:t>
            </w:r>
          </w:p>
        </w:tc>
        <w:tc>
          <w:tcPr>
            <w:tcW w:w="2358" w:type="dxa"/>
            <w:gridSpan w:val="3"/>
            <w:shd w:val="clear" w:color="auto" w:fill="FBD4B4"/>
          </w:tcPr>
          <w:p w14:paraId="1D938924" w14:textId="77777777" w:rsidR="003E7B97" w:rsidRDefault="00621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Degré 3</w:t>
            </w:r>
          </w:p>
        </w:tc>
        <w:tc>
          <w:tcPr>
            <w:tcW w:w="2358" w:type="dxa"/>
            <w:gridSpan w:val="3"/>
            <w:shd w:val="clear" w:color="auto" w:fill="FBD4B4"/>
          </w:tcPr>
          <w:p w14:paraId="4000E32C" w14:textId="77777777" w:rsidR="003E7B97" w:rsidRDefault="00621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Degré 4</w:t>
            </w:r>
          </w:p>
        </w:tc>
      </w:tr>
      <w:tr w:rsidR="003E7B97" w14:paraId="5A6D1FAD" w14:textId="77777777" w:rsidTr="00A758FF">
        <w:tc>
          <w:tcPr>
            <w:tcW w:w="2235" w:type="dxa"/>
            <w:vMerge w:val="restart"/>
            <w:shd w:val="clear" w:color="auto" w:fill="FDE9D9"/>
          </w:tcPr>
          <w:p w14:paraId="1BA75D2B" w14:textId="77777777" w:rsidR="003E7B97" w:rsidRDefault="006216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AFL1</w:t>
            </w:r>
            <w:r>
              <w:rPr>
                <w:sz w:val="24"/>
                <w:szCs w:val="24"/>
              </w:rPr>
              <w:t xml:space="preserve"> : </w:t>
            </w:r>
            <w:r>
              <w:rPr>
                <w:rFonts w:cstheme="minorHAnsi"/>
                <w:sz w:val="24"/>
                <w:szCs w:val="24"/>
              </w:rPr>
              <w:t>S’engager pour gagner une rencontre en faisant des choix techniques et tactiques pertinents au regard de l’analyse du rapport de force</w:t>
            </w:r>
          </w:p>
          <w:p w14:paraId="7EADFE94" w14:textId="77777777" w:rsidR="003E7B97" w:rsidRDefault="003E7B97">
            <w:pPr>
              <w:jc w:val="center"/>
              <w:rPr>
                <w:b/>
                <w:sz w:val="24"/>
                <w:szCs w:val="24"/>
              </w:rPr>
            </w:pPr>
          </w:p>
          <w:p w14:paraId="740C6A4D" w14:textId="77777777" w:rsidR="003E7B97" w:rsidRDefault="00621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Note/12</w:t>
            </w:r>
          </w:p>
        </w:tc>
        <w:tc>
          <w:tcPr>
            <w:tcW w:w="3364" w:type="dxa"/>
            <w:gridSpan w:val="2"/>
            <w:shd w:val="clear" w:color="auto" w:fill="FDE9D9"/>
            <w:vAlign w:val="center"/>
          </w:tcPr>
          <w:p w14:paraId="71CC1683" w14:textId="77777777" w:rsidR="003E7B97" w:rsidRDefault="006216C5" w:rsidP="00A758FF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S’engager </w:t>
            </w:r>
            <w:r>
              <w:rPr>
                <w:sz w:val="24"/>
                <w:szCs w:val="24"/>
              </w:rPr>
              <w:t>et réaliser des actions techniques d’attaque et de défense en relation avec son projet de jeu</w:t>
            </w:r>
          </w:p>
        </w:tc>
        <w:tc>
          <w:tcPr>
            <w:tcW w:w="2357" w:type="dxa"/>
            <w:gridSpan w:val="3"/>
            <w:vAlign w:val="center"/>
          </w:tcPr>
          <w:p w14:paraId="658A29C5" w14:textId="77777777" w:rsidR="003E7B97" w:rsidRDefault="003E7B97" w:rsidP="00A758FF"/>
        </w:tc>
        <w:tc>
          <w:tcPr>
            <w:tcW w:w="2357" w:type="dxa"/>
            <w:gridSpan w:val="3"/>
            <w:vAlign w:val="center"/>
          </w:tcPr>
          <w:p w14:paraId="007168D3" w14:textId="77777777" w:rsidR="003E7B97" w:rsidRDefault="003E7B97" w:rsidP="00A758FF"/>
        </w:tc>
        <w:tc>
          <w:tcPr>
            <w:tcW w:w="2358" w:type="dxa"/>
            <w:gridSpan w:val="3"/>
            <w:vAlign w:val="center"/>
          </w:tcPr>
          <w:p w14:paraId="19CF1C9A" w14:textId="77777777" w:rsidR="003E7B97" w:rsidRDefault="003E7B97" w:rsidP="00A758FF"/>
        </w:tc>
        <w:tc>
          <w:tcPr>
            <w:tcW w:w="2358" w:type="dxa"/>
            <w:gridSpan w:val="3"/>
            <w:vAlign w:val="center"/>
          </w:tcPr>
          <w:p w14:paraId="39891165" w14:textId="77777777" w:rsidR="003E7B97" w:rsidRDefault="003E7B97" w:rsidP="00A758FF"/>
        </w:tc>
      </w:tr>
      <w:tr w:rsidR="003E7B97" w14:paraId="7B3C3A3E" w14:textId="77777777" w:rsidTr="00A758FF">
        <w:tc>
          <w:tcPr>
            <w:tcW w:w="2235" w:type="dxa"/>
            <w:vMerge/>
            <w:shd w:val="clear" w:color="auto" w:fill="FDE9D9"/>
          </w:tcPr>
          <w:p w14:paraId="2765190C" w14:textId="77777777" w:rsidR="003E7B97" w:rsidRDefault="003E7B97">
            <w:pPr>
              <w:rPr>
                <w:b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shd w:val="clear" w:color="auto" w:fill="FDE9D9"/>
            <w:vAlign w:val="center"/>
          </w:tcPr>
          <w:p w14:paraId="6C7EBC18" w14:textId="77777777" w:rsidR="003E7B97" w:rsidRDefault="006216C5" w:rsidP="00A758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Note/…. (min4)</w:t>
            </w:r>
          </w:p>
        </w:tc>
        <w:tc>
          <w:tcPr>
            <w:tcW w:w="2357" w:type="dxa"/>
            <w:gridSpan w:val="3"/>
          </w:tcPr>
          <w:p w14:paraId="5502E3A5" w14:textId="77777777" w:rsidR="003E7B97" w:rsidRDefault="003E7B97"/>
        </w:tc>
        <w:tc>
          <w:tcPr>
            <w:tcW w:w="2357" w:type="dxa"/>
            <w:gridSpan w:val="3"/>
          </w:tcPr>
          <w:p w14:paraId="6AE425C1" w14:textId="77777777" w:rsidR="003E7B97" w:rsidRDefault="003E7B97"/>
        </w:tc>
        <w:tc>
          <w:tcPr>
            <w:tcW w:w="2358" w:type="dxa"/>
            <w:gridSpan w:val="3"/>
          </w:tcPr>
          <w:p w14:paraId="4D893DC5" w14:textId="77777777" w:rsidR="003E7B97" w:rsidRDefault="003E7B97"/>
        </w:tc>
        <w:tc>
          <w:tcPr>
            <w:tcW w:w="2358" w:type="dxa"/>
            <w:gridSpan w:val="3"/>
          </w:tcPr>
          <w:p w14:paraId="251394B2" w14:textId="77777777" w:rsidR="003E7B97" w:rsidRDefault="003E7B97"/>
        </w:tc>
      </w:tr>
      <w:tr w:rsidR="003E7B97" w14:paraId="7716E3D4" w14:textId="77777777" w:rsidTr="00A758FF">
        <w:trPr>
          <w:trHeight w:val="475"/>
        </w:trPr>
        <w:tc>
          <w:tcPr>
            <w:tcW w:w="2235" w:type="dxa"/>
            <w:vMerge/>
            <w:shd w:val="clear" w:color="auto" w:fill="FDE9D9"/>
          </w:tcPr>
          <w:p w14:paraId="50934499" w14:textId="77777777" w:rsidR="003E7B97" w:rsidRDefault="003E7B97"/>
        </w:tc>
        <w:tc>
          <w:tcPr>
            <w:tcW w:w="12794" w:type="dxa"/>
            <w:gridSpan w:val="14"/>
            <w:shd w:val="clear" w:color="auto" w:fill="FDE9D9"/>
            <w:vAlign w:val="center"/>
          </w:tcPr>
          <w:p w14:paraId="01355BFF" w14:textId="131FF9F1" w:rsidR="003E7B97" w:rsidRPr="00A758FF" w:rsidRDefault="006216C5" w:rsidP="00A758F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Gains des matchs</w:t>
            </w:r>
          </w:p>
        </w:tc>
      </w:tr>
      <w:tr w:rsidR="003E7B97" w14:paraId="163DE0CF" w14:textId="77777777" w:rsidTr="00A758FF">
        <w:trPr>
          <w:trHeight w:val="1041"/>
        </w:trPr>
        <w:tc>
          <w:tcPr>
            <w:tcW w:w="2235" w:type="dxa"/>
            <w:vMerge/>
            <w:shd w:val="clear" w:color="auto" w:fill="FDE9D9"/>
          </w:tcPr>
          <w:p w14:paraId="442F43F0" w14:textId="77777777" w:rsidR="003E7B97" w:rsidRDefault="003E7B97"/>
        </w:tc>
        <w:tc>
          <w:tcPr>
            <w:tcW w:w="3364" w:type="dxa"/>
            <w:gridSpan w:val="2"/>
            <w:shd w:val="clear" w:color="auto" w:fill="FDE9D9"/>
            <w:vAlign w:val="center"/>
          </w:tcPr>
          <w:p w14:paraId="243773AB" w14:textId="21DF6B31" w:rsidR="003E7B97" w:rsidRDefault="006216C5" w:rsidP="00A75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Faire des choix au regard de l’analyse du rapport de force</w:t>
            </w:r>
          </w:p>
        </w:tc>
        <w:tc>
          <w:tcPr>
            <w:tcW w:w="2357" w:type="dxa"/>
            <w:gridSpan w:val="3"/>
            <w:vAlign w:val="center"/>
          </w:tcPr>
          <w:p w14:paraId="572F9104" w14:textId="77777777" w:rsidR="003E7B97" w:rsidRDefault="003E7B97" w:rsidP="00A758FF"/>
        </w:tc>
        <w:tc>
          <w:tcPr>
            <w:tcW w:w="2357" w:type="dxa"/>
            <w:gridSpan w:val="3"/>
            <w:vAlign w:val="center"/>
          </w:tcPr>
          <w:p w14:paraId="56DB1EB8" w14:textId="77777777" w:rsidR="003E7B97" w:rsidRDefault="003E7B97" w:rsidP="00A758FF"/>
        </w:tc>
        <w:tc>
          <w:tcPr>
            <w:tcW w:w="2358" w:type="dxa"/>
            <w:gridSpan w:val="3"/>
            <w:vAlign w:val="center"/>
          </w:tcPr>
          <w:p w14:paraId="2F3651A3" w14:textId="77777777" w:rsidR="003E7B97" w:rsidRDefault="003E7B97" w:rsidP="00A758FF"/>
        </w:tc>
        <w:tc>
          <w:tcPr>
            <w:tcW w:w="2358" w:type="dxa"/>
            <w:gridSpan w:val="3"/>
            <w:vAlign w:val="center"/>
          </w:tcPr>
          <w:p w14:paraId="51E6970E" w14:textId="77777777" w:rsidR="003E7B97" w:rsidRDefault="003E7B97" w:rsidP="00A758FF"/>
        </w:tc>
      </w:tr>
      <w:tr w:rsidR="003E7B97" w14:paraId="0E7C6D79" w14:textId="77777777" w:rsidTr="00A758FF">
        <w:tc>
          <w:tcPr>
            <w:tcW w:w="2235" w:type="dxa"/>
            <w:vMerge/>
            <w:shd w:val="clear" w:color="auto" w:fill="FDE9D9"/>
          </w:tcPr>
          <w:p w14:paraId="5EE62E2E" w14:textId="77777777" w:rsidR="003E7B97" w:rsidRDefault="003E7B97"/>
        </w:tc>
        <w:tc>
          <w:tcPr>
            <w:tcW w:w="3364" w:type="dxa"/>
            <w:gridSpan w:val="2"/>
            <w:shd w:val="clear" w:color="auto" w:fill="FDE9D9"/>
            <w:vAlign w:val="center"/>
          </w:tcPr>
          <w:p w14:paraId="3F867167" w14:textId="77777777" w:rsidR="003E7B97" w:rsidRDefault="006216C5" w:rsidP="00A758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Note/…. (min 4)</w:t>
            </w:r>
          </w:p>
        </w:tc>
        <w:tc>
          <w:tcPr>
            <w:tcW w:w="2357" w:type="dxa"/>
            <w:gridSpan w:val="3"/>
          </w:tcPr>
          <w:p w14:paraId="23B95C54" w14:textId="77777777" w:rsidR="003E7B97" w:rsidRDefault="003E7B97"/>
        </w:tc>
        <w:tc>
          <w:tcPr>
            <w:tcW w:w="2357" w:type="dxa"/>
            <w:gridSpan w:val="3"/>
          </w:tcPr>
          <w:p w14:paraId="1917C92D" w14:textId="77777777" w:rsidR="003E7B97" w:rsidRDefault="003E7B97"/>
        </w:tc>
        <w:tc>
          <w:tcPr>
            <w:tcW w:w="2358" w:type="dxa"/>
            <w:gridSpan w:val="3"/>
          </w:tcPr>
          <w:p w14:paraId="408D81D7" w14:textId="77777777" w:rsidR="003E7B97" w:rsidRDefault="003E7B97"/>
        </w:tc>
        <w:tc>
          <w:tcPr>
            <w:tcW w:w="2358" w:type="dxa"/>
            <w:gridSpan w:val="3"/>
          </w:tcPr>
          <w:p w14:paraId="0FBADB51" w14:textId="77777777" w:rsidR="003E7B97" w:rsidRDefault="003E7B97"/>
        </w:tc>
      </w:tr>
      <w:tr w:rsidR="003E7B97" w14:paraId="3CF77B7B" w14:textId="77777777" w:rsidTr="00A758FF">
        <w:tc>
          <w:tcPr>
            <w:tcW w:w="5599" w:type="dxa"/>
            <w:gridSpan w:val="3"/>
            <w:shd w:val="clear" w:color="auto" w:fill="FDE9D9"/>
          </w:tcPr>
          <w:p w14:paraId="56807387" w14:textId="4E55B055" w:rsidR="003E7B97" w:rsidRDefault="006216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AFL2</w:t>
            </w:r>
            <w:r>
              <w:rPr>
                <w:sz w:val="24"/>
                <w:szCs w:val="24"/>
              </w:rPr>
              <w:t> </w:t>
            </w:r>
            <w:r>
              <w:t xml:space="preserve">: </w:t>
            </w:r>
            <w:r>
              <w:rPr>
                <w:sz w:val="24"/>
                <w:szCs w:val="24"/>
              </w:rPr>
              <w:t>Se préparer et s’</w:t>
            </w:r>
            <w:r w:rsidR="009020EA">
              <w:rPr>
                <w:sz w:val="24"/>
                <w:szCs w:val="24"/>
              </w:rPr>
              <w:t>entrainer</w:t>
            </w:r>
            <w:r>
              <w:rPr>
                <w:sz w:val="24"/>
                <w:szCs w:val="24"/>
              </w:rPr>
              <w:t xml:space="preserve">, individuellement ou collectivement, pour conduire et </w:t>
            </w:r>
            <w:r w:rsidR="009020EA">
              <w:rPr>
                <w:sz w:val="24"/>
                <w:szCs w:val="24"/>
              </w:rPr>
              <w:t>maitriser</w:t>
            </w:r>
            <w:r>
              <w:rPr>
                <w:sz w:val="24"/>
                <w:szCs w:val="24"/>
              </w:rPr>
              <w:t xml:space="preserve"> un affrontement collectif ou interindividuel</w:t>
            </w:r>
          </w:p>
        </w:tc>
        <w:tc>
          <w:tcPr>
            <w:tcW w:w="2357" w:type="dxa"/>
            <w:gridSpan w:val="3"/>
            <w:vAlign w:val="center"/>
          </w:tcPr>
          <w:p w14:paraId="18DCE134" w14:textId="77777777" w:rsidR="003E7B97" w:rsidRDefault="003E7B97" w:rsidP="00A758FF"/>
        </w:tc>
        <w:tc>
          <w:tcPr>
            <w:tcW w:w="2357" w:type="dxa"/>
            <w:gridSpan w:val="3"/>
            <w:vAlign w:val="center"/>
          </w:tcPr>
          <w:p w14:paraId="6CB85597" w14:textId="77777777" w:rsidR="003E7B97" w:rsidRDefault="003E7B97" w:rsidP="00A758FF"/>
        </w:tc>
        <w:tc>
          <w:tcPr>
            <w:tcW w:w="2358" w:type="dxa"/>
            <w:gridSpan w:val="3"/>
            <w:vAlign w:val="center"/>
          </w:tcPr>
          <w:p w14:paraId="76B8698E" w14:textId="77777777" w:rsidR="003E7B97" w:rsidRDefault="003E7B97" w:rsidP="00A758FF"/>
        </w:tc>
        <w:tc>
          <w:tcPr>
            <w:tcW w:w="2358" w:type="dxa"/>
            <w:gridSpan w:val="3"/>
            <w:vAlign w:val="center"/>
          </w:tcPr>
          <w:p w14:paraId="1BB6556A" w14:textId="77777777" w:rsidR="003E7B97" w:rsidRDefault="003E7B97" w:rsidP="00A758FF"/>
        </w:tc>
      </w:tr>
      <w:tr w:rsidR="003E7B97" w14:paraId="224F13BD" w14:textId="77777777" w:rsidTr="00A758FF">
        <w:tc>
          <w:tcPr>
            <w:tcW w:w="2235" w:type="dxa"/>
            <w:shd w:val="clear" w:color="auto" w:fill="CC99FF"/>
          </w:tcPr>
          <w:p w14:paraId="7D48EB75" w14:textId="77777777" w:rsidR="003E7B97" w:rsidRDefault="00621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pts</w:t>
            </w:r>
          </w:p>
        </w:tc>
        <w:tc>
          <w:tcPr>
            <w:tcW w:w="1559" w:type="dxa"/>
            <w:shd w:val="clear" w:color="auto" w:fill="FF99CC"/>
          </w:tcPr>
          <w:p w14:paraId="717DD62C" w14:textId="77777777" w:rsidR="003E7B97" w:rsidRDefault="00621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4pts</w:t>
            </w:r>
          </w:p>
        </w:tc>
        <w:tc>
          <w:tcPr>
            <w:tcW w:w="1805" w:type="dxa"/>
            <w:shd w:val="clear" w:color="auto" w:fill="CCFFCC"/>
          </w:tcPr>
          <w:p w14:paraId="038E3AC4" w14:textId="77777777" w:rsidR="003E7B97" w:rsidRDefault="00621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2pts</w:t>
            </w:r>
          </w:p>
        </w:tc>
        <w:tc>
          <w:tcPr>
            <w:tcW w:w="785" w:type="dxa"/>
            <w:shd w:val="clear" w:color="auto" w:fill="CC99FF"/>
            <w:vAlign w:val="center"/>
          </w:tcPr>
          <w:p w14:paraId="02713086" w14:textId="77777777" w:rsidR="003E7B97" w:rsidRDefault="003E7B97" w:rsidP="00A758FF">
            <w:pPr>
              <w:jc w:val="center"/>
            </w:pPr>
          </w:p>
        </w:tc>
        <w:tc>
          <w:tcPr>
            <w:tcW w:w="786" w:type="dxa"/>
            <w:shd w:val="clear" w:color="auto" w:fill="FF99CC"/>
            <w:vAlign w:val="center"/>
          </w:tcPr>
          <w:p w14:paraId="4B5F2473" w14:textId="77777777" w:rsidR="003E7B97" w:rsidRDefault="003E7B97" w:rsidP="00A758FF">
            <w:pPr>
              <w:jc w:val="center"/>
            </w:pPr>
          </w:p>
        </w:tc>
        <w:tc>
          <w:tcPr>
            <w:tcW w:w="786" w:type="dxa"/>
            <w:shd w:val="clear" w:color="auto" w:fill="CCFFCC"/>
            <w:vAlign w:val="center"/>
          </w:tcPr>
          <w:p w14:paraId="1C062A38" w14:textId="77777777" w:rsidR="003E7B97" w:rsidRDefault="003E7B97" w:rsidP="00A758FF">
            <w:pPr>
              <w:jc w:val="center"/>
            </w:pPr>
          </w:p>
        </w:tc>
        <w:tc>
          <w:tcPr>
            <w:tcW w:w="785" w:type="dxa"/>
            <w:shd w:val="clear" w:color="auto" w:fill="CC99FF"/>
            <w:vAlign w:val="center"/>
          </w:tcPr>
          <w:p w14:paraId="338E7A0A" w14:textId="77777777" w:rsidR="003E7B97" w:rsidRDefault="003E7B97" w:rsidP="00A758FF">
            <w:pPr>
              <w:jc w:val="center"/>
            </w:pPr>
          </w:p>
        </w:tc>
        <w:tc>
          <w:tcPr>
            <w:tcW w:w="786" w:type="dxa"/>
            <w:shd w:val="clear" w:color="auto" w:fill="FF99CC"/>
            <w:vAlign w:val="center"/>
          </w:tcPr>
          <w:p w14:paraId="7BECA759" w14:textId="77777777" w:rsidR="003E7B97" w:rsidRDefault="003E7B97" w:rsidP="00A758FF">
            <w:pPr>
              <w:jc w:val="center"/>
            </w:pPr>
          </w:p>
        </w:tc>
        <w:tc>
          <w:tcPr>
            <w:tcW w:w="786" w:type="dxa"/>
            <w:shd w:val="clear" w:color="auto" w:fill="CCFFCC"/>
            <w:vAlign w:val="center"/>
          </w:tcPr>
          <w:p w14:paraId="40DCF9BE" w14:textId="77777777" w:rsidR="003E7B97" w:rsidRDefault="003E7B97" w:rsidP="00A758FF">
            <w:pPr>
              <w:jc w:val="center"/>
            </w:pPr>
          </w:p>
        </w:tc>
        <w:tc>
          <w:tcPr>
            <w:tcW w:w="786" w:type="dxa"/>
            <w:shd w:val="clear" w:color="auto" w:fill="CC99FF"/>
            <w:vAlign w:val="center"/>
          </w:tcPr>
          <w:p w14:paraId="7865C3F7" w14:textId="77777777" w:rsidR="003E7B97" w:rsidRDefault="003E7B97" w:rsidP="00A758FF">
            <w:pPr>
              <w:jc w:val="center"/>
            </w:pPr>
          </w:p>
        </w:tc>
        <w:tc>
          <w:tcPr>
            <w:tcW w:w="786" w:type="dxa"/>
            <w:shd w:val="clear" w:color="auto" w:fill="FF99CC"/>
            <w:vAlign w:val="center"/>
          </w:tcPr>
          <w:p w14:paraId="731BC1AE" w14:textId="77777777" w:rsidR="003E7B97" w:rsidRDefault="003E7B97" w:rsidP="00A758FF">
            <w:pPr>
              <w:jc w:val="center"/>
            </w:pPr>
          </w:p>
        </w:tc>
        <w:tc>
          <w:tcPr>
            <w:tcW w:w="786" w:type="dxa"/>
            <w:shd w:val="clear" w:color="auto" w:fill="CCFFCC"/>
            <w:vAlign w:val="center"/>
          </w:tcPr>
          <w:p w14:paraId="0AE2203B" w14:textId="77777777" w:rsidR="003E7B97" w:rsidRDefault="003E7B97" w:rsidP="00A758FF">
            <w:pPr>
              <w:jc w:val="center"/>
            </w:pPr>
          </w:p>
        </w:tc>
        <w:tc>
          <w:tcPr>
            <w:tcW w:w="786" w:type="dxa"/>
            <w:shd w:val="clear" w:color="auto" w:fill="CC99FF"/>
            <w:vAlign w:val="center"/>
          </w:tcPr>
          <w:p w14:paraId="1FFB4031" w14:textId="77777777" w:rsidR="003E7B97" w:rsidRDefault="003E7B97" w:rsidP="00A758FF">
            <w:pPr>
              <w:jc w:val="center"/>
            </w:pPr>
          </w:p>
        </w:tc>
        <w:tc>
          <w:tcPr>
            <w:tcW w:w="786" w:type="dxa"/>
            <w:shd w:val="clear" w:color="auto" w:fill="FF99CC"/>
            <w:vAlign w:val="center"/>
          </w:tcPr>
          <w:p w14:paraId="04DA5997" w14:textId="77777777" w:rsidR="003E7B97" w:rsidRDefault="003E7B97" w:rsidP="00A758FF">
            <w:pPr>
              <w:jc w:val="center"/>
            </w:pPr>
          </w:p>
        </w:tc>
        <w:tc>
          <w:tcPr>
            <w:tcW w:w="786" w:type="dxa"/>
            <w:shd w:val="clear" w:color="auto" w:fill="CCFFCC"/>
            <w:vAlign w:val="center"/>
          </w:tcPr>
          <w:p w14:paraId="47ABBBC3" w14:textId="77777777" w:rsidR="003E7B97" w:rsidRDefault="003E7B97" w:rsidP="00A758FF">
            <w:pPr>
              <w:jc w:val="center"/>
            </w:pPr>
          </w:p>
        </w:tc>
      </w:tr>
      <w:tr w:rsidR="003E7B97" w14:paraId="4217F822" w14:textId="77777777" w:rsidTr="00A758FF">
        <w:tc>
          <w:tcPr>
            <w:tcW w:w="5599" w:type="dxa"/>
            <w:gridSpan w:val="3"/>
            <w:shd w:val="clear" w:color="auto" w:fill="FDE9D9"/>
          </w:tcPr>
          <w:p w14:paraId="4EB502B7" w14:textId="77777777" w:rsidR="003E7B97" w:rsidRDefault="006216C5">
            <w:r>
              <w:rPr>
                <w:b/>
                <w:sz w:val="24"/>
                <w:szCs w:val="24"/>
              </w:rPr>
              <w:t>AFL3</w:t>
            </w:r>
            <w:r>
              <w:t> 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Choisir et assumer les rôles qui permettent un fonctionnement collectif solidaire</w:t>
            </w:r>
          </w:p>
        </w:tc>
        <w:tc>
          <w:tcPr>
            <w:tcW w:w="2357" w:type="dxa"/>
            <w:gridSpan w:val="3"/>
            <w:vAlign w:val="center"/>
          </w:tcPr>
          <w:p w14:paraId="11360425" w14:textId="77777777" w:rsidR="003E7B97" w:rsidRDefault="003E7B97" w:rsidP="00A758FF"/>
        </w:tc>
        <w:tc>
          <w:tcPr>
            <w:tcW w:w="2357" w:type="dxa"/>
            <w:gridSpan w:val="3"/>
            <w:vAlign w:val="center"/>
          </w:tcPr>
          <w:p w14:paraId="2045478C" w14:textId="77777777" w:rsidR="003E7B97" w:rsidRDefault="003E7B97" w:rsidP="00A758FF"/>
        </w:tc>
        <w:tc>
          <w:tcPr>
            <w:tcW w:w="2358" w:type="dxa"/>
            <w:gridSpan w:val="3"/>
            <w:vAlign w:val="center"/>
          </w:tcPr>
          <w:p w14:paraId="1CD67777" w14:textId="77777777" w:rsidR="003E7B97" w:rsidRDefault="003E7B97" w:rsidP="00A758FF"/>
        </w:tc>
        <w:tc>
          <w:tcPr>
            <w:tcW w:w="2358" w:type="dxa"/>
            <w:gridSpan w:val="3"/>
            <w:vAlign w:val="center"/>
          </w:tcPr>
          <w:p w14:paraId="6AB1CD25" w14:textId="77777777" w:rsidR="003E7B97" w:rsidRDefault="003E7B97" w:rsidP="00A758FF"/>
        </w:tc>
      </w:tr>
      <w:tr w:rsidR="003E7B97" w14:paraId="2C5DD7F9" w14:textId="77777777">
        <w:tc>
          <w:tcPr>
            <w:tcW w:w="2235" w:type="dxa"/>
            <w:shd w:val="clear" w:color="auto" w:fill="CCFFCC"/>
          </w:tcPr>
          <w:p w14:paraId="2C96F536" w14:textId="77777777" w:rsidR="003E7B97" w:rsidRDefault="00621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2pts</w:t>
            </w:r>
          </w:p>
        </w:tc>
        <w:tc>
          <w:tcPr>
            <w:tcW w:w="1559" w:type="dxa"/>
            <w:shd w:val="clear" w:color="auto" w:fill="FF99CC"/>
          </w:tcPr>
          <w:p w14:paraId="3649EFAF" w14:textId="77777777" w:rsidR="003E7B97" w:rsidRDefault="00621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4pts</w:t>
            </w:r>
          </w:p>
        </w:tc>
        <w:tc>
          <w:tcPr>
            <w:tcW w:w="1805" w:type="dxa"/>
            <w:shd w:val="clear" w:color="auto" w:fill="CC99FF"/>
          </w:tcPr>
          <w:p w14:paraId="4D7CE8F6" w14:textId="77777777" w:rsidR="003E7B97" w:rsidRDefault="00621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6pts</w:t>
            </w:r>
          </w:p>
        </w:tc>
        <w:tc>
          <w:tcPr>
            <w:tcW w:w="785" w:type="dxa"/>
            <w:shd w:val="clear" w:color="auto" w:fill="CCFFCC"/>
          </w:tcPr>
          <w:p w14:paraId="4C01FDC8" w14:textId="77777777" w:rsidR="003E7B97" w:rsidRDefault="003E7B97" w:rsidP="00A758FF">
            <w:pPr>
              <w:jc w:val="center"/>
            </w:pPr>
          </w:p>
        </w:tc>
        <w:tc>
          <w:tcPr>
            <w:tcW w:w="786" w:type="dxa"/>
            <w:shd w:val="clear" w:color="auto" w:fill="FF99CC"/>
          </w:tcPr>
          <w:p w14:paraId="0371C863" w14:textId="77777777" w:rsidR="003E7B97" w:rsidRDefault="003E7B97" w:rsidP="00A758FF">
            <w:pPr>
              <w:jc w:val="center"/>
            </w:pPr>
          </w:p>
        </w:tc>
        <w:tc>
          <w:tcPr>
            <w:tcW w:w="786" w:type="dxa"/>
            <w:shd w:val="clear" w:color="auto" w:fill="CC99FF"/>
          </w:tcPr>
          <w:p w14:paraId="3F213291" w14:textId="77777777" w:rsidR="003E7B97" w:rsidRDefault="003E7B97" w:rsidP="00A758FF">
            <w:pPr>
              <w:jc w:val="center"/>
            </w:pPr>
          </w:p>
        </w:tc>
        <w:tc>
          <w:tcPr>
            <w:tcW w:w="785" w:type="dxa"/>
            <w:shd w:val="clear" w:color="auto" w:fill="CCFFCC"/>
          </w:tcPr>
          <w:p w14:paraId="779DABC8" w14:textId="77777777" w:rsidR="003E7B97" w:rsidRDefault="003E7B97" w:rsidP="00A758FF">
            <w:pPr>
              <w:jc w:val="center"/>
            </w:pPr>
          </w:p>
        </w:tc>
        <w:tc>
          <w:tcPr>
            <w:tcW w:w="786" w:type="dxa"/>
            <w:shd w:val="clear" w:color="auto" w:fill="FF99CC"/>
          </w:tcPr>
          <w:p w14:paraId="76D3FFF4" w14:textId="77777777" w:rsidR="003E7B97" w:rsidRDefault="003E7B97" w:rsidP="00A758FF">
            <w:pPr>
              <w:jc w:val="center"/>
            </w:pPr>
          </w:p>
        </w:tc>
        <w:tc>
          <w:tcPr>
            <w:tcW w:w="786" w:type="dxa"/>
            <w:shd w:val="clear" w:color="auto" w:fill="CC99FF"/>
          </w:tcPr>
          <w:p w14:paraId="3E0F2DD9" w14:textId="77777777" w:rsidR="003E7B97" w:rsidRDefault="003E7B97" w:rsidP="00A758FF">
            <w:pPr>
              <w:jc w:val="center"/>
            </w:pPr>
          </w:p>
        </w:tc>
        <w:tc>
          <w:tcPr>
            <w:tcW w:w="786" w:type="dxa"/>
            <w:shd w:val="clear" w:color="auto" w:fill="CCFFCC"/>
          </w:tcPr>
          <w:p w14:paraId="675EC18F" w14:textId="77777777" w:rsidR="003E7B97" w:rsidRDefault="003E7B97" w:rsidP="00A758FF">
            <w:pPr>
              <w:jc w:val="center"/>
            </w:pPr>
          </w:p>
        </w:tc>
        <w:tc>
          <w:tcPr>
            <w:tcW w:w="786" w:type="dxa"/>
            <w:shd w:val="clear" w:color="auto" w:fill="FF99CC"/>
          </w:tcPr>
          <w:p w14:paraId="39348216" w14:textId="77777777" w:rsidR="003E7B97" w:rsidRDefault="003E7B97" w:rsidP="00A758FF">
            <w:pPr>
              <w:jc w:val="center"/>
            </w:pPr>
          </w:p>
        </w:tc>
        <w:tc>
          <w:tcPr>
            <w:tcW w:w="786" w:type="dxa"/>
            <w:shd w:val="clear" w:color="auto" w:fill="CC99FF"/>
          </w:tcPr>
          <w:p w14:paraId="2E6F587D" w14:textId="77777777" w:rsidR="003E7B97" w:rsidRDefault="003E7B97" w:rsidP="00A758FF">
            <w:pPr>
              <w:jc w:val="center"/>
            </w:pPr>
          </w:p>
        </w:tc>
        <w:tc>
          <w:tcPr>
            <w:tcW w:w="786" w:type="dxa"/>
            <w:shd w:val="clear" w:color="auto" w:fill="CCFFCC"/>
          </w:tcPr>
          <w:p w14:paraId="00A28CBB" w14:textId="77777777" w:rsidR="003E7B97" w:rsidRDefault="003E7B97" w:rsidP="00A758FF">
            <w:pPr>
              <w:jc w:val="center"/>
            </w:pPr>
          </w:p>
        </w:tc>
        <w:tc>
          <w:tcPr>
            <w:tcW w:w="786" w:type="dxa"/>
            <w:shd w:val="clear" w:color="auto" w:fill="FF99CC"/>
          </w:tcPr>
          <w:p w14:paraId="76FD82D3" w14:textId="77777777" w:rsidR="003E7B97" w:rsidRDefault="003E7B97" w:rsidP="00A758FF">
            <w:pPr>
              <w:jc w:val="center"/>
            </w:pPr>
          </w:p>
        </w:tc>
        <w:tc>
          <w:tcPr>
            <w:tcW w:w="786" w:type="dxa"/>
            <w:shd w:val="clear" w:color="auto" w:fill="CC99FF"/>
          </w:tcPr>
          <w:p w14:paraId="7690CEE3" w14:textId="77777777" w:rsidR="003E7B97" w:rsidRDefault="003E7B97" w:rsidP="00A758FF">
            <w:pPr>
              <w:jc w:val="center"/>
            </w:pPr>
          </w:p>
        </w:tc>
      </w:tr>
    </w:tbl>
    <w:p w14:paraId="27332887" w14:textId="77777777" w:rsidR="003E7B97" w:rsidRDefault="003E7B97" w:rsidP="00A758FF"/>
    <w:sectPr w:rsidR="003E7B97" w:rsidSect="009020EA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E730" w14:textId="77777777" w:rsidR="006216C5" w:rsidRDefault="006216C5">
      <w:pPr>
        <w:spacing w:after="0" w:line="240" w:lineRule="auto"/>
      </w:pPr>
      <w:r>
        <w:separator/>
      </w:r>
    </w:p>
  </w:endnote>
  <w:endnote w:type="continuationSeparator" w:id="0">
    <w:p w14:paraId="64096497" w14:textId="77777777" w:rsidR="006216C5" w:rsidRDefault="0062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8D9D" w14:textId="77777777" w:rsidR="006216C5" w:rsidRDefault="006216C5">
      <w:pPr>
        <w:spacing w:after="0" w:line="240" w:lineRule="auto"/>
      </w:pPr>
      <w:r>
        <w:separator/>
      </w:r>
    </w:p>
  </w:footnote>
  <w:footnote w:type="continuationSeparator" w:id="0">
    <w:p w14:paraId="6C1AB194" w14:textId="77777777" w:rsidR="006216C5" w:rsidRDefault="00621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B97"/>
    <w:rsid w:val="003E7B97"/>
    <w:rsid w:val="006216C5"/>
    <w:rsid w:val="009020EA"/>
    <w:rsid w:val="00A7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CECB"/>
  <w15:docId w15:val="{17274C3B-C651-4E07-88E4-78E6A3A8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A7CBF0725F4F029789DA4E69A40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1B4BE6-72BF-4F0E-BEBB-D5D7C80EE4C3}"/>
      </w:docPartPr>
      <w:docPartBody>
        <w:p w:rsidR="00000000" w:rsidRDefault="00C94ED2" w:rsidP="00C94ED2">
          <w:pPr>
            <w:pStyle w:val="54A7CBF0725F4F029789DA4E69A40B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54FF" w:rsidRDefault="006454FF">
      <w:pPr>
        <w:spacing w:after="0" w:line="240" w:lineRule="auto"/>
      </w:pPr>
      <w:r>
        <w:separator/>
      </w:r>
    </w:p>
  </w:endnote>
  <w:endnote w:type="continuationSeparator" w:id="0">
    <w:p w:rsidR="006454FF" w:rsidRDefault="006454FF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54FF" w:rsidRDefault="006454FF">
      <w:pPr>
        <w:spacing w:after="0" w:line="240" w:lineRule="auto"/>
      </w:pPr>
      <w:r>
        <w:separator/>
      </w:r>
    </w:p>
  </w:footnote>
  <w:footnote w:type="continuationSeparator" w:id="0">
    <w:p w:rsidR="006454FF" w:rsidRDefault="006454FF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ED2"/>
    <w:rsid w:val="006454FF"/>
    <w:rsid w:val="00C9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3DDF4CA165D24F4FA01AF52601715849">
    <w:name w:val="3DDF4CA165D24F4FA01AF52601715849"/>
    <w:rsid w:val="00C94ED2"/>
    <w:pPr>
      <w:spacing w:after="160" w:line="259" w:lineRule="auto"/>
    </w:p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customStyle="1" w:styleId="0CF2D71C146C436480E430D4AE222747">
    <w:name w:val="0CF2D71C146C436480E430D4AE222747"/>
  </w:style>
  <w:style w:type="paragraph" w:customStyle="1" w:styleId="54A7CBF0725F4F029789DA4E69A40BD9">
    <w:name w:val="54A7CBF0725F4F029789DA4E69A40BD9"/>
    <w:rsid w:val="00C94E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741</Characters>
  <Application>Microsoft Office Word</Application>
  <DocSecurity>0</DocSecurity>
  <Lines>6</Lines>
  <Paragraphs>1</Paragraphs>
  <ScaleCrop>false</ScaleCrop>
  <Company>Hewlett-Packard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CERTIFICATIVE LYCEE….       APSA SUPPORT :………………….     CA4</dc:title>
  <dc:creator>marianne spaeter</dc:creator>
  <cp:lastModifiedBy>Marc Amiotte-Suchet</cp:lastModifiedBy>
  <cp:revision>3</cp:revision>
  <dcterms:created xsi:type="dcterms:W3CDTF">2022-06-29T15:36:00Z</dcterms:created>
  <dcterms:modified xsi:type="dcterms:W3CDTF">2022-06-29T15:37:00Z</dcterms:modified>
</cp:coreProperties>
</file>