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51D3" w14:textId="77777777" w:rsidR="00265EA7" w:rsidRPr="00265EA7" w:rsidRDefault="00265EA7" w:rsidP="00265EA7">
      <w:pPr>
        <w:rPr>
          <w:sz w:val="22"/>
        </w:rPr>
      </w:pPr>
      <w:bookmarkStart w:id="0" w:name="_GoBack"/>
      <w:bookmarkEnd w:id="0"/>
      <w:r w:rsidRPr="00265EA7">
        <w:rPr>
          <w:sz w:val="22"/>
        </w:rPr>
        <w:t xml:space="preserve">Dans le cadre d’une inaptitude totale,  le certificat médical doit être transformé en inaptitude partielle afin que l’élève puisse travailler sur les domaines du S4C. </w:t>
      </w:r>
    </w:p>
    <w:p w14:paraId="4253E2A5" w14:textId="77777777" w:rsidR="00265EA7" w:rsidRPr="00265EA7" w:rsidRDefault="00265EA7">
      <w:pPr>
        <w:rPr>
          <w:sz w:val="16"/>
        </w:rPr>
      </w:pPr>
    </w:p>
    <w:p w14:paraId="57DDD008" w14:textId="77777777" w:rsidR="00E73BD9" w:rsidRDefault="006C03CC">
      <w:r>
        <w:t xml:space="preserve">Nom  et prénom de l’élève : </w:t>
      </w:r>
    </w:p>
    <w:p w14:paraId="7382A49C" w14:textId="77777777" w:rsidR="006C03CC" w:rsidRPr="00265EA7" w:rsidRDefault="006C03CC">
      <w:pPr>
        <w:rPr>
          <w:sz w:val="12"/>
        </w:rPr>
      </w:pPr>
    </w:p>
    <w:tbl>
      <w:tblPr>
        <w:tblStyle w:val="Grilledutableau"/>
        <w:tblW w:w="14175" w:type="dxa"/>
        <w:tblLook w:val="04A0" w:firstRow="1" w:lastRow="0" w:firstColumn="1" w:lastColumn="0" w:noHBand="0" w:noVBand="1"/>
      </w:tblPr>
      <w:tblGrid>
        <w:gridCol w:w="1315"/>
        <w:gridCol w:w="6599"/>
        <w:gridCol w:w="6261"/>
      </w:tblGrid>
      <w:tr w:rsidR="00265EA7" w14:paraId="21EC4892" w14:textId="77777777" w:rsidTr="00AA387D">
        <w:tc>
          <w:tcPr>
            <w:tcW w:w="11874" w:type="dxa"/>
            <w:gridSpan w:val="3"/>
          </w:tcPr>
          <w:p w14:paraId="75F1EF7A" w14:textId="77777777" w:rsidR="00265EA7" w:rsidRPr="00265EA7" w:rsidRDefault="00265EA7" w:rsidP="007C555A">
            <w:pPr>
              <w:jc w:val="center"/>
              <w:rPr>
                <w:sz w:val="22"/>
              </w:rPr>
            </w:pPr>
            <w:r w:rsidRPr="00265EA7">
              <w:rPr>
                <w:sz w:val="22"/>
              </w:rPr>
              <w:t xml:space="preserve">Inaptitude partielle </w:t>
            </w:r>
          </w:p>
        </w:tc>
      </w:tr>
      <w:tr w:rsidR="00265EA7" w14:paraId="2A249098" w14:textId="77777777" w:rsidTr="00AA387D">
        <w:tc>
          <w:tcPr>
            <w:tcW w:w="1101" w:type="dxa"/>
          </w:tcPr>
          <w:p w14:paraId="00A8BF24" w14:textId="77777777" w:rsidR="00265EA7" w:rsidRDefault="00265EA7"/>
        </w:tc>
        <w:tc>
          <w:tcPr>
            <w:tcW w:w="5528" w:type="dxa"/>
          </w:tcPr>
          <w:p w14:paraId="64B98119" w14:textId="77777777" w:rsidR="00265EA7" w:rsidRPr="00265EA7" w:rsidRDefault="00265EA7" w:rsidP="007C555A">
            <w:pPr>
              <w:ind w:left="-1401" w:firstLine="1401"/>
              <w:jc w:val="center"/>
              <w:rPr>
                <w:sz w:val="22"/>
              </w:rPr>
            </w:pPr>
            <w:r w:rsidRPr="00265EA7">
              <w:rPr>
                <w:sz w:val="22"/>
              </w:rPr>
              <w:t>Ses possibilités</w:t>
            </w:r>
          </w:p>
        </w:tc>
        <w:tc>
          <w:tcPr>
            <w:tcW w:w="5245" w:type="dxa"/>
          </w:tcPr>
          <w:p w14:paraId="3B9A7EB0" w14:textId="77777777" w:rsidR="00265EA7" w:rsidRPr="00265EA7" w:rsidRDefault="00265EA7" w:rsidP="007C555A">
            <w:pPr>
              <w:ind w:left="-1401" w:firstLine="1401"/>
              <w:jc w:val="center"/>
              <w:rPr>
                <w:sz w:val="22"/>
              </w:rPr>
            </w:pPr>
            <w:r w:rsidRPr="00265EA7">
              <w:rPr>
                <w:sz w:val="22"/>
              </w:rPr>
              <w:t>Son incapacité</w:t>
            </w:r>
          </w:p>
        </w:tc>
      </w:tr>
      <w:tr w:rsidR="00265EA7" w14:paraId="07908D67" w14:textId="77777777" w:rsidTr="00AA387D">
        <w:tc>
          <w:tcPr>
            <w:tcW w:w="1101" w:type="dxa"/>
          </w:tcPr>
          <w:p w14:paraId="57CBDA34" w14:textId="77777777" w:rsidR="00265EA7" w:rsidRDefault="00265EA7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6A2FAB">
              <w:fldChar w:fldCharType="separate"/>
            </w:r>
            <w:r>
              <w:fldChar w:fldCharType="end"/>
            </w:r>
            <w:bookmarkEnd w:id="1"/>
            <w:r>
              <w:t>PAI</w:t>
            </w:r>
          </w:p>
        </w:tc>
        <w:tc>
          <w:tcPr>
            <w:tcW w:w="5528" w:type="dxa"/>
          </w:tcPr>
          <w:p w14:paraId="427EE591" w14:textId="77777777" w:rsidR="00265EA7" w:rsidRPr="00265EA7" w:rsidRDefault="00265EA7">
            <w:pPr>
              <w:rPr>
                <w:sz w:val="22"/>
              </w:rPr>
            </w:pPr>
          </w:p>
        </w:tc>
        <w:tc>
          <w:tcPr>
            <w:tcW w:w="5245" w:type="dxa"/>
          </w:tcPr>
          <w:p w14:paraId="1939BC00" w14:textId="77777777" w:rsidR="00265EA7" w:rsidRPr="00265EA7" w:rsidRDefault="00265EA7">
            <w:pPr>
              <w:rPr>
                <w:sz w:val="22"/>
              </w:rPr>
            </w:pPr>
          </w:p>
        </w:tc>
      </w:tr>
      <w:tr w:rsidR="00265EA7" w14:paraId="68DD33F1" w14:textId="77777777" w:rsidTr="00AA387D">
        <w:tc>
          <w:tcPr>
            <w:tcW w:w="1101" w:type="dxa"/>
          </w:tcPr>
          <w:p w14:paraId="4F8D6D6D" w14:textId="54321260" w:rsidR="00265EA7" w:rsidRDefault="00265EA7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6A2FAB">
              <w:fldChar w:fldCharType="separate"/>
            </w:r>
            <w:r>
              <w:fldChar w:fldCharType="end"/>
            </w:r>
            <w:bookmarkEnd w:id="2"/>
            <w:r>
              <w:t>PPS</w:t>
            </w:r>
          </w:p>
        </w:tc>
        <w:tc>
          <w:tcPr>
            <w:tcW w:w="5528" w:type="dxa"/>
          </w:tcPr>
          <w:p w14:paraId="7FABD399" w14:textId="019494E1" w:rsidR="00265EA7" w:rsidRPr="00265EA7" w:rsidRDefault="00265EA7">
            <w:pPr>
              <w:rPr>
                <w:sz w:val="22"/>
              </w:rPr>
            </w:pPr>
          </w:p>
        </w:tc>
        <w:tc>
          <w:tcPr>
            <w:tcW w:w="5245" w:type="dxa"/>
          </w:tcPr>
          <w:p w14:paraId="7DE18F16" w14:textId="3C2021E1" w:rsidR="00265EA7" w:rsidRPr="00265EA7" w:rsidRDefault="00265EA7">
            <w:pPr>
              <w:rPr>
                <w:sz w:val="22"/>
              </w:rPr>
            </w:pPr>
            <w:r w:rsidRPr="00265EA7">
              <w:rPr>
                <w:sz w:val="22"/>
              </w:rPr>
              <w:t xml:space="preserve"> </w:t>
            </w:r>
          </w:p>
        </w:tc>
      </w:tr>
      <w:tr w:rsidR="00265EA7" w14:paraId="5AAF15CC" w14:textId="77777777" w:rsidTr="00AA387D">
        <w:tc>
          <w:tcPr>
            <w:tcW w:w="1101" w:type="dxa"/>
          </w:tcPr>
          <w:p w14:paraId="091EA5E1" w14:textId="0D5AB4EF" w:rsidR="00265EA7" w:rsidRDefault="00265EA7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 w:rsidR="006A2FAB">
              <w:fldChar w:fldCharType="separate"/>
            </w:r>
            <w:r>
              <w:fldChar w:fldCharType="end"/>
            </w:r>
            <w:bookmarkEnd w:id="3"/>
            <w:r>
              <w:t>PAP</w:t>
            </w:r>
          </w:p>
        </w:tc>
        <w:tc>
          <w:tcPr>
            <w:tcW w:w="5528" w:type="dxa"/>
          </w:tcPr>
          <w:p w14:paraId="77CE6FD8" w14:textId="77777777" w:rsidR="00265EA7" w:rsidRPr="00265EA7" w:rsidRDefault="00265EA7">
            <w:pPr>
              <w:rPr>
                <w:sz w:val="22"/>
              </w:rPr>
            </w:pPr>
          </w:p>
        </w:tc>
        <w:tc>
          <w:tcPr>
            <w:tcW w:w="5245" w:type="dxa"/>
          </w:tcPr>
          <w:p w14:paraId="45A599C5" w14:textId="77777777" w:rsidR="00265EA7" w:rsidRPr="00265EA7" w:rsidRDefault="00265EA7">
            <w:pPr>
              <w:rPr>
                <w:sz w:val="22"/>
              </w:rPr>
            </w:pPr>
          </w:p>
        </w:tc>
      </w:tr>
      <w:tr w:rsidR="00265EA7" w14:paraId="191508C9" w14:textId="77777777" w:rsidTr="00AA387D">
        <w:tc>
          <w:tcPr>
            <w:tcW w:w="1101" w:type="dxa"/>
          </w:tcPr>
          <w:p w14:paraId="09E4236E" w14:textId="77777777" w:rsidR="00265EA7" w:rsidRDefault="00265EA7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instrText xml:space="preserve"> FORMCHECKBOX </w:instrText>
            </w:r>
            <w:r w:rsidR="006A2FAB">
              <w:fldChar w:fldCharType="separate"/>
            </w:r>
            <w:r>
              <w:fldChar w:fldCharType="end"/>
            </w:r>
            <w:bookmarkEnd w:id="4"/>
            <w:r>
              <w:t>CM</w:t>
            </w:r>
          </w:p>
        </w:tc>
        <w:tc>
          <w:tcPr>
            <w:tcW w:w="5528" w:type="dxa"/>
          </w:tcPr>
          <w:p w14:paraId="102FF128" w14:textId="77777777" w:rsidR="00265EA7" w:rsidRPr="00265EA7" w:rsidRDefault="00265EA7">
            <w:pPr>
              <w:rPr>
                <w:sz w:val="22"/>
              </w:rPr>
            </w:pPr>
          </w:p>
        </w:tc>
        <w:tc>
          <w:tcPr>
            <w:tcW w:w="5245" w:type="dxa"/>
          </w:tcPr>
          <w:p w14:paraId="1A4335DE" w14:textId="77777777" w:rsidR="00265EA7" w:rsidRPr="00265EA7" w:rsidRDefault="00265EA7" w:rsidP="007C555A">
            <w:pPr>
              <w:rPr>
                <w:sz w:val="22"/>
              </w:rPr>
            </w:pPr>
          </w:p>
        </w:tc>
      </w:tr>
    </w:tbl>
    <w:p w14:paraId="56FECDE7" w14:textId="77777777" w:rsidR="007C555A" w:rsidRPr="00265EA7" w:rsidRDefault="007C555A">
      <w:pPr>
        <w:rPr>
          <w:sz w:val="14"/>
        </w:rPr>
      </w:pPr>
    </w:p>
    <w:tbl>
      <w:tblPr>
        <w:tblStyle w:val="Grilledutableau"/>
        <w:tblW w:w="15134" w:type="dxa"/>
        <w:tblLook w:val="04A0" w:firstRow="1" w:lastRow="0" w:firstColumn="1" w:lastColumn="0" w:noHBand="0" w:noVBand="1"/>
      </w:tblPr>
      <w:tblGrid>
        <w:gridCol w:w="4707"/>
        <w:gridCol w:w="3339"/>
        <w:gridCol w:w="1368"/>
        <w:gridCol w:w="1893"/>
        <w:gridCol w:w="3827"/>
      </w:tblGrid>
      <w:tr w:rsidR="00265EA7" w14:paraId="0BBC3C9A" w14:textId="77777777" w:rsidTr="00265EA7">
        <w:trPr>
          <w:trHeight w:val="508"/>
        </w:trPr>
        <w:tc>
          <w:tcPr>
            <w:tcW w:w="804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82DEA51" w14:textId="37C079AD" w:rsidR="007C555A" w:rsidRPr="00265EA7" w:rsidRDefault="007C555A" w:rsidP="00AA387D">
            <w:pPr>
              <w:jc w:val="center"/>
              <w:rPr>
                <w:sz w:val="22"/>
                <w:szCs w:val="22"/>
              </w:rPr>
            </w:pPr>
            <w:r w:rsidRPr="00265EA7">
              <w:rPr>
                <w:sz w:val="22"/>
                <w:szCs w:val="22"/>
              </w:rPr>
              <w:t>CA</w:t>
            </w:r>
            <w:r w:rsidR="00265EA7" w:rsidRPr="00265EA7">
              <w:rPr>
                <w:sz w:val="22"/>
                <w:szCs w:val="22"/>
              </w:rPr>
              <w:t xml:space="preserve"> : 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82DF45" w14:textId="6E08A4FB" w:rsidR="007C555A" w:rsidRPr="00265EA7" w:rsidRDefault="00265EA7" w:rsidP="00AA387D">
            <w:pPr>
              <w:pStyle w:val="Normal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5EA7">
              <w:rPr>
                <w:rFonts w:asciiTheme="minorHAnsi" w:hAnsiTheme="minorHAnsi"/>
                <w:sz w:val="22"/>
                <w:szCs w:val="22"/>
              </w:rPr>
              <w:t xml:space="preserve">APSA : </w:t>
            </w:r>
          </w:p>
        </w:tc>
      </w:tr>
      <w:tr w:rsidR="007C555A" w14:paraId="037F6299" w14:textId="77777777" w:rsidTr="005A7A8B">
        <w:trPr>
          <w:trHeight w:val="545"/>
        </w:trPr>
        <w:tc>
          <w:tcPr>
            <w:tcW w:w="4707" w:type="dxa"/>
            <w:tcBorders>
              <w:top w:val="single" w:sz="18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1FBE9DE9" w14:textId="77777777" w:rsidR="007C555A" w:rsidRDefault="007C555A" w:rsidP="009642AA">
            <w:pPr>
              <w:jc w:val="center"/>
            </w:pPr>
            <w:r>
              <w:t>L’élève dans l’APSA</w:t>
            </w:r>
          </w:p>
        </w:tc>
        <w:tc>
          <w:tcPr>
            <w:tcW w:w="4707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EBCB3EE" w14:textId="77777777" w:rsidR="007C555A" w:rsidRDefault="007C555A" w:rsidP="009642AA">
            <w:pPr>
              <w:jc w:val="center"/>
            </w:pPr>
            <w:r>
              <w:t>Les besoins</w:t>
            </w:r>
          </w:p>
        </w:tc>
        <w:tc>
          <w:tcPr>
            <w:tcW w:w="5720" w:type="dxa"/>
            <w:gridSpan w:val="2"/>
            <w:tcBorders>
              <w:top w:val="single" w:sz="18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84FABD1" w14:textId="77777777" w:rsidR="007C555A" w:rsidRDefault="007C555A" w:rsidP="009642AA">
            <w:pPr>
              <w:jc w:val="center"/>
            </w:pPr>
            <w:r>
              <w:t>Les adaptations proposées</w:t>
            </w:r>
          </w:p>
        </w:tc>
      </w:tr>
      <w:tr w:rsidR="007C555A" w14:paraId="195B38B5" w14:textId="77777777" w:rsidTr="005A7A8B">
        <w:trPr>
          <w:trHeight w:val="563"/>
        </w:trPr>
        <w:tc>
          <w:tcPr>
            <w:tcW w:w="4707" w:type="dxa"/>
            <w:tcBorders>
              <w:top w:val="double" w:sz="4" w:space="0" w:color="auto"/>
              <w:left w:val="single" w:sz="24" w:space="0" w:color="auto"/>
            </w:tcBorders>
          </w:tcPr>
          <w:p w14:paraId="48F629C0" w14:textId="5CAE27CB" w:rsidR="009642AA" w:rsidRPr="00265EA7" w:rsidRDefault="009642AA">
            <w:pPr>
              <w:rPr>
                <w:sz w:val="22"/>
              </w:rPr>
            </w:pPr>
          </w:p>
        </w:tc>
        <w:tc>
          <w:tcPr>
            <w:tcW w:w="4707" w:type="dxa"/>
            <w:gridSpan w:val="2"/>
            <w:tcBorders>
              <w:top w:val="double" w:sz="4" w:space="0" w:color="auto"/>
            </w:tcBorders>
          </w:tcPr>
          <w:p w14:paraId="26AC7DFF" w14:textId="6D8CF07C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1893" w:type="dxa"/>
            <w:tcBorders>
              <w:top w:val="double" w:sz="4" w:space="0" w:color="auto"/>
            </w:tcBorders>
          </w:tcPr>
          <w:p w14:paraId="426A71E8" w14:textId="77777777" w:rsidR="007C555A" w:rsidRPr="00265EA7" w:rsidRDefault="007C555A">
            <w:pPr>
              <w:rPr>
                <w:sz w:val="22"/>
              </w:rPr>
            </w:pPr>
            <w:r w:rsidRPr="00265EA7">
              <w:rPr>
                <w:sz w:val="22"/>
              </w:rPr>
              <w:t>Matériel</w:t>
            </w:r>
          </w:p>
        </w:tc>
        <w:tc>
          <w:tcPr>
            <w:tcW w:w="3827" w:type="dxa"/>
            <w:tcBorders>
              <w:top w:val="double" w:sz="4" w:space="0" w:color="auto"/>
              <w:right w:val="single" w:sz="24" w:space="0" w:color="auto"/>
            </w:tcBorders>
          </w:tcPr>
          <w:p w14:paraId="08A0BC0F" w14:textId="52F2B9B6" w:rsidR="00F9210D" w:rsidRPr="00265EA7" w:rsidRDefault="00F9210D">
            <w:pPr>
              <w:rPr>
                <w:sz w:val="22"/>
              </w:rPr>
            </w:pPr>
          </w:p>
        </w:tc>
      </w:tr>
      <w:tr w:rsidR="007C555A" w14:paraId="51FC710D" w14:textId="77777777" w:rsidTr="005A7A8B">
        <w:trPr>
          <w:trHeight w:val="563"/>
        </w:trPr>
        <w:tc>
          <w:tcPr>
            <w:tcW w:w="4707" w:type="dxa"/>
            <w:tcBorders>
              <w:left w:val="single" w:sz="24" w:space="0" w:color="auto"/>
            </w:tcBorders>
          </w:tcPr>
          <w:p w14:paraId="5B9B4681" w14:textId="392A167E" w:rsidR="007C555A" w:rsidRPr="00265EA7" w:rsidRDefault="007C555A" w:rsidP="00AA387D">
            <w:pPr>
              <w:rPr>
                <w:sz w:val="22"/>
              </w:rPr>
            </w:pPr>
          </w:p>
        </w:tc>
        <w:tc>
          <w:tcPr>
            <w:tcW w:w="4707" w:type="dxa"/>
            <w:gridSpan w:val="2"/>
          </w:tcPr>
          <w:p w14:paraId="6EEC9907" w14:textId="707FAFEC" w:rsidR="007C555A" w:rsidRPr="00265EA7" w:rsidRDefault="007C555A" w:rsidP="00F9210D">
            <w:pPr>
              <w:rPr>
                <w:sz w:val="22"/>
              </w:rPr>
            </w:pPr>
          </w:p>
        </w:tc>
        <w:tc>
          <w:tcPr>
            <w:tcW w:w="1893" w:type="dxa"/>
          </w:tcPr>
          <w:p w14:paraId="05B79D67" w14:textId="77777777" w:rsidR="007C555A" w:rsidRPr="00265EA7" w:rsidRDefault="007C555A">
            <w:pPr>
              <w:rPr>
                <w:sz w:val="22"/>
              </w:rPr>
            </w:pPr>
            <w:r w:rsidRPr="00265EA7">
              <w:rPr>
                <w:sz w:val="22"/>
              </w:rPr>
              <w:t>Média/ communication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01E35A2" w14:textId="44CB4DEA" w:rsidR="007C555A" w:rsidRPr="00265EA7" w:rsidRDefault="007C555A">
            <w:pPr>
              <w:rPr>
                <w:sz w:val="22"/>
              </w:rPr>
            </w:pPr>
          </w:p>
        </w:tc>
      </w:tr>
      <w:tr w:rsidR="007C555A" w14:paraId="6CF1F5B0" w14:textId="77777777" w:rsidTr="005A7A8B">
        <w:trPr>
          <w:trHeight w:val="563"/>
        </w:trPr>
        <w:tc>
          <w:tcPr>
            <w:tcW w:w="4707" w:type="dxa"/>
            <w:tcBorders>
              <w:left w:val="single" w:sz="24" w:space="0" w:color="auto"/>
            </w:tcBorders>
          </w:tcPr>
          <w:p w14:paraId="5C89DA76" w14:textId="1EADC501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4707" w:type="dxa"/>
            <w:gridSpan w:val="2"/>
          </w:tcPr>
          <w:p w14:paraId="2F8EB96F" w14:textId="5AEDD134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1893" w:type="dxa"/>
          </w:tcPr>
          <w:p w14:paraId="116CA5A1" w14:textId="77777777" w:rsidR="007C555A" w:rsidRPr="00265EA7" w:rsidRDefault="007C555A">
            <w:pPr>
              <w:rPr>
                <w:sz w:val="22"/>
              </w:rPr>
            </w:pPr>
            <w:r w:rsidRPr="00265EA7">
              <w:rPr>
                <w:sz w:val="22"/>
              </w:rPr>
              <w:t>Temps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01ABDD9" w14:textId="4678D8D5" w:rsidR="007C555A" w:rsidRPr="00265EA7" w:rsidRDefault="007C555A">
            <w:pPr>
              <w:rPr>
                <w:sz w:val="22"/>
              </w:rPr>
            </w:pPr>
          </w:p>
        </w:tc>
      </w:tr>
      <w:tr w:rsidR="007C555A" w14:paraId="00B1461A" w14:textId="77777777" w:rsidTr="005A7A8B">
        <w:trPr>
          <w:trHeight w:val="563"/>
        </w:trPr>
        <w:tc>
          <w:tcPr>
            <w:tcW w:w="4707" w:type="dxa"/>
            <w:tcBorders>
              <w:left w:val="single" w:sz="24" w:space="0" w:color="auto"/>
            </w:tcBorders>
          </w:tcPr>
          <w:p w14:paraId="196B4232" w14:textId="0B6B7A0E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4707" w:type="dxa"/>
            <w:gridSpan w:val="2"/>
          </w:tcPr>
          <w:p w14:paraId="42D74950" w14:textId="3B76E2F6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1893" w:type="dxa"/>
          </w:tcPr>
          <w:p w14:paraId="58245109" w14:textId="77777777" w:rsidR="007C555A" w:rsidRPr="00265EA7" w:rsidRDefault="007C555A">
            <w:pPr>
              <w:rPr>
                <w:sz w:val="22"/>
              </w:rPr>
            </w:pPr>
            <w:r w:rsidRPr="00265EA7">
              <w:rPr>
                <w:sz w:val="22"/>
              </w:rPr>
              <w:t>Espace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445B159" w14:textId="25234084" w:rsidR="007C25A8" w:rsidRPr="00265EA7" w:rsidRDefault="007C25A8" w:rsidP="00AA387D">
            <w:pPr>
              <w:rPr>
                <w:sz w:val="22"/>
              </w:rPr>
            </w:pPr>
          </w:p>
        </w:tc>
      </w:tr>
      <w:tr w:rsidR="007C555A" w14:paraId="5B1F8CAF" w14:textId="77777777" w:rsidTr="005A7A8B">
        <w:trPr>
          <w:trHeight w:val="563"/>
        </w:trPr>
        <w:tc>
          <w:tcPr>
            <w:tcW w:w="4707" w:type="dxa"/>
            <w:tcBorders>
              <w:left w:val="single" w:sz="24" w:space="0" w:color="auto"/>
            </w:tcBorders>
          </w:tcPr>
          <w:p w14:paraId="2BDB11B6" w14:textId="2265BEEF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4707" w:type="dxa"/>
            <w:gridSpan w:val="2"/>
          </w:tcPr>
          <w:p w14:paraId="0E434ACA" w14:textId="77777777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1893" w:type="dxa"/>
          </w:tcPr>
          <w:p w14:paraId="4698D3ED" w14:textId="77777777" w:rsidR="007C555A" w:rsidRPr="00265EA7" w:rsidRDefault="007C555A">
            <w:pPr>
              <w:rPr>
                <w:sz w:val="22"/>
              </w:rPr>
            </w:pPr>
            <w:r w:rsidRPr="00265EA7">
              <w:rPr>
                <w:sz w:val="22"/>
              </w:rPr>
              <w:t>Barème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007178E" w14:textId="77777777" w:rsidR="007C555A" w:rsidRPr="00265EA7" w:rsidRDefault="007C555A">
            <w:pPr>
              <w:rPr>
                <w:sz w:val="22"/>
              </w:rPr>
            </w:pPr>
          </w:p>
        </w:tc>
      </w:tr>
      <w:tr w:rsidR="007C555A" w14:paraId="76A6E89C" w14:textId="77777777" w:rsidTr="005A7A8B">
        <w:trPr>
          <w:trHeight w:val="563"/>
        </w:trPr>
        <w:tc>
          <w:tcPr>
            <w:tcW w:w="4707" w:type="dxa"/>
            <w:tcBorders>
              <w:left w:val="single" w:sz="24" w:space="0" w:color="auto"/>
            </w:tcBorders>
          </w:tcPr>
          <w:p w14:paraId="6464F734" w14:textId="77777777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4707" w:type="dxa"/>
            <w:gridSpan w:val="2"/>
          </w:tcPr>
          <w:p w14:paraId="106C79BC" w14:textId="77777777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1893" w:type="dxa"/>
          </w:tcPr>
          <w:p w14:paraId="2C86CDBB" w14:textId="77777777" w:rsidR="007C555A" w:rsidRPr="00265EA7" w:rsidRDefault="009642AA" w:rsidP="007C555A">
            <w:pPr>
              <w:rPr>
                <w:sz w:val="22"/>
              </w:rPr>
            </w:pPr>
            <w:r w:rsidRPr="00265EA7">
              <w:rPr>
                <w:sz w:val="22"/>
              </w:rPr>
              <w:t>Relation à l’autre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A8F4DC2" w14:textId="77777777" w:rsidR="007C555A" w:rsidRPr="00265EA7" w:rsidRDefault="007C555A">
            <w:pPr>
              <w:rPr>
                <w:sz w:val="22"/>
              </w:rPr>
            </w:pPr>
          </w:p>
        </w:tc>
      </w:tr>
      <w:tr w:rsidR="007C555A" w14:paraId="1AC6472D" w14:textId="77777777" w:rsidTr="005A7A8B">
        <w:trPr>
          <w:trHeight w:val="563"/>
        </w:trPr>
        <w:tc>
          <w:tcPr>
            <w:tcW w:w="4707" w:type="dxa"/>
            <w:tcBorders>
              <w:left w:val="single" w:sz="24" w:space="0" w:color="auto"/>
              <w:bottom w:val="single" w:sz="18" w:space="0" w:color="auto"/>
            </w:tcBorders>
          </w:tcPr>
          <w:p w14:paraId="7C36A067" w14:textId="35361186" w:rsidR="007C555A" w:rsidRPr="00265EA7" w:rsidRDefault="007C555A" w:rsidP="007C25A8">
            <w:pPr>
              <w:rPr>
                <w:sz w:val="22"/>
              </w:rPr>
            </w:pPr>
          </w:p>
        </w:tc>
        <w:tc>
          <w:tcPr>
            <w:tcW w:w="4707" w:type="dxa"/>
            <w:gridSpan w:val="2"/>
            <w:tcBorders>
              <w:bottom w:val="single" w:sz="18" w:space="0" w:color="auto"/>
            </w:tcBorders>
          </w:tcPr>
          <w:p w14:paraId="56B499CF" w14:textId="764B227C" w:rsidR="007C555A" w:rsidRPr="00265EA7" w:rsidRDefault="007C555A">
            <w:pPr>
              <w:rPr>
                <w:sz w:val="22"/>
              </w:rPr>
            </w:pPr>
          </w:p>
        </w:tc>
        <w:tc>
          <w:tcPr>
            <w:tcW w:w="1893" w:type="dxa"/>
            <w:tcBorders>
              <w:bottom w:val="single" w:sz="18" w:space="0" w:color="auto"/>
            </w:tcBorders>
          </w:tcPr>
          <w:p w14:paraId="697D86EB" w14:textId="77777777" w:rsidR="007C555A" w:rsidRPr="00265EA7" w:rsidRDefault="009642AA">
            <w:pPr>
              <w:rPr>
                <w:sz w:val="22"/>
              </w:rPr>
            </w:pPr>
            <w:r w:rsidRPr="00265EA7">
              <w:rPr>
                <w:sz w:val="22"/>
              </w:rPr>
              <w:t>Règles du jeu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24" w:space="0" w:color="auto"/>
            </w:tcBorders>
          </w:tcPr>
          <w:p w14:paraId="0FADD4B8" w14:textId="3DF6F69E" w:rsidR="007C555A" w:rsidRPr="00265EA7" w:rsidRDefault="007C555A" w:rsidP="007C25A8">
            <w:pPr>
              <w:rPr>
                <w:sz w:val="22"/>
              </w:rPr>
            </w:pPr>
          </w:p>
        </w:tc>
      </w:tr>
      <w:tr w:rsidR="007C555A" w14:paraId="3A7800D9" w14:textId="77777777" w:rsidTr="005A7A8B">
        <w:trPr>
          <w:trHeight w:val="866"/>
        </w:trPr>
        <w:tc>
          <w:tcPr>
            <w:tcW w:w="470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43A542E5" w14:textId="77777777" w:rsidR="007C555A" w:rsidRDefault="007C555A" w:rsidP="009642AA">
            <w:pPr>
              <w:jc w:val="center"/>
            </w:pPr>
            <w:r>
              <w:t>AFC retenus </w:t>
            </w:r>
          </w:p>
        </w:tc>
        <w:tc>
          <w:tcPr>
            <w:tcW w:w="10427" w:type="dxa"/>
            <w:gridSpan w:val="4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50FAA425" w14:textId="465FD5A7" w:rsidR="009642AA" w:rsidRDefault="009642AA"/>
        </w:tc>
      </w:tr>
      <w:tr w:rsidR="007C555A" w14:paraId="60C70236" w14:textId="77777777" w:rsidTr="00265EA7">
        <w:trPr>
          <w:trHeight w:val="779"/>
        </w:trPr>
        <w:tc>
          <w:tcPr>
            <w:tcW w:w="470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8C563C5" w14:textId="77777777" w:rsidR="007C555A" w:rsidRPr="00265EA7" w:rsidRDefault="007C555A" w:rsidP="009642AA">
            <w:pPr>
              <w:jc w:val="center"/>
              <w:rPr>
                <w:sz w:val="22"/>
              </w:rPr>
            </w:pPr>
            <w:r w:rsidRPr="00265EA7">
              <w:rPr>
                <w:sz w:val="22"/>
              </w:rPr>
              <w:t>Eléments signifiants retenus </w:t>
            </w:r>
          </w:p>
        </w:tc>
        <w:tc>
          <w:tcPr>
            <w:tcW w:w="10427" w:type="dxa"/>
            <w:gridSpan w:val="4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791355D" w14:textId="69DB9DEF" w:rsidR="00AA387D" w:rsidRPr="00265EA7" w:rsidRDefault="00AA387D" w:rsidP="00AA387D">
            <w:pPr>
              <w:rPr>
                <w:sz w:val="22"/>
              </w:rPr>
            </w:pPr>
          </w:p>
          <w:p w14:paraId="4C07C2BF" w14:textId="659441BB" w:rsidR="009642AA" w:rsidRPr="00265EA7" w:rsidRDefault="009642AA">
            <w:pPr>
              <w:rPr>
                <w:sz w:val="22"/>
              </w:rPr>
            </w:pPr>
          </w:p>
        </w:tc>
      </w:tr>
    </w:tbl>
    <w:p w14:paraId="4DACAFE0" w14:textId="77777777" w:rsidR="007C555A" w:rsidRDefault="007C555A"/>
    <w:sectPr w:rsidR="007C555A" w:rsidSect="00AA3D95">
      <w:pgSz w:w="16817" w:h="11901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C"/>
    <w:rsid w:val="00265EA7"/>
    <w:rsid w:val="005A7A8B"/>
    <w:rsid w:val="006A2FAB"/>
    <w:rsid w:val="006C03CC"/>
    <w:rsid w:val="007C25A8"/>
    <w:rsid w:val="007C555A"/>
    <w:rsid w:val="00906B8D"/>
    <w:rsid w:val="009642AA"/>
    <w:rsid w:val="00AA387D"/>
    <w:rsid w:val="00AA3D95"/>
    <w:rsid w:val="00AE78EF"/>
    <w:rsid w:val="00E35C00"/>
    <w:rsid w:val="00E73BD9"/>
    <w:rsid w:val="00F26EE4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1F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Marc Amiotte-Suchet</cp:lastModifiedBy>
  <cp:revision>4</cp:revision>
  <cp:lastPrinted>2017-06-15T19:56:00Z</cp:lastPrinted>
  <dcterms:created xsi:type="dcterms:W3CDTF">2017-03-08T13:53:00Z</dcterms:created>
  <dcterms:modified xsi:type="dcterms:W3CDTF">2017-06-15T19:56:00Z</dcterms:modified>
</cp:coreProperties>
</file>