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402"/>
        <w:gridCol w:w="851"/>
        <w:gridCol w:w="6237"/>
      </w:tblGrid>
      <w:tr w:rsidR="00F85297" w:rsidTr="00F85297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85297" w:rsidRPr="00702E49" w:rsidRDefault="00F85297" w:rsidP="00F85297">
            <w:pPr>
              <w:jc w:val="center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CHAMP</w:t>
            </w:r>
            <w:r>
              <w:rPr>
                <w:b/>
                <w:sz w:val="24"/>
                <w:szCs w:val="24"/>
              </w:rPr>
              <w:t xml:space="preserve">    1 – 2 – 3 – 4</w:t>
            </w:r>
          </w:p>
        </w:tc>
        <w:tc>
          <w:tcPr>
            <w:tcW w:w="10490" w:type="dxa"/>
            <w:gridSpan w:val="3"/>
            <w:tcBorders>
              <w:left w:val="nil"/>
            </w:tcBorders>
            <w:vAlign w:val="center"/>
          </w:tcPr>
          <w:p w:rsidR="00F85297" w:rsidRPr="00702E49" w:rsidRDefault="00F85297" w:rsidP="00702E49">
            <w:pPr>
              <w:rPr>
                <w:b/>
                <w:sz w:val="24"/>
                <w:szCs w:val="24"/>
              </w:rPr>
            </w:pPr>
          </w:p>
        </w:tc>
      </w:tr>
      <w:tr w:rsidR="00F85297" w:rsidTr="00F85297">
        <w:trPr>
          <w:trHeight w:val="454"/>
        </w:trPr>
        <w:tc>
          <w:tcPr>
            <w:tcW w:w="4786" w:type="dxa"/>
            <w:gridSpan w:val="2"/>
            <w:tcBorders>
              <w:right w:val="nil"/>
            </w:tcBorders>
            <w:vAlign w:val="center"/>
          </w:tcPr>
          <w:p w:rsidR="00F85297" w:rsidRPr="00702E49" w:rsidRDefault="00F85297" w:rsidP="00F85297">
            <w:pPr>
              <w:jc w:val="center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SUPPORT APSA (éventuel)</w:t>
            </w:r>
          </w:p>
        </w:tc>
        <w:tc>
          <w:tcPr>
            <w:tcW w:w="10490" w:type="dxa"/>
            <w:gridSpan w:val="3"/>
            <w:tcBorders>
              <w:left w:val="nil"/>
            </w:tcBorders>
            <w:vAlign w:val="center"/>
          </w:tcPr>
          <w:p w:rsidR="00F85297" w:rsidRPr="00702E49" w:rsidRDefault="00F85297" w:rsidP="00702E49">
            <w:pPr>
              <w:rPr>
                <w:b/>
                <w:sz w:val="24"/>
                <w:szCs w:val="24"/>
              </w:rPr>
            </w:pPr>
          </w:p>
        </w:tc>
      </w:tr>
      <w:tr w:rsidR="00200DF0" w:rsidTr="00702E49">
        <w:trPr>
          <w:cantSplit/>
          <w:trHeight w:val="770"/>
        </w:trPr>
        <w:tc>
          <w:tcPr>
            <w:tcW w:w="2376" w:type="dxa"/>
            <w:vAlign w:val="center"/>
          </w:tcPr>
          <w:p w:rsidR="00200DF0" w:rsidRPr="00702E49" w:rsidRDefault="00200DF0" w:rsidP="00702E49">
            <w:pPr>
              <w:jc w:val="center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DOMAINE</w:t>
            </w:r>
          </w:p>
        </w:tc>
        <w:tc>
          <w:tcPr>
            <w:tcW w:w="2410" w:type="dxa"/>
            <w:vAlign w:val="center"/>
          </w:tcPr>
          <w:p w:rsidR="00200DF0" w:rsidRPr="00702E49" w:rsidRDefault="00200DF0" w:rsidP="00702E49">
            <w:pPr>
              <w:jc w:val="center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 xml:space="preserve">COMPETENCES </w:t>
            </w:r>
            <w:r w:rsidR="007C198E">
              <w:rPr>
                <w:b/>
                <w:sz w:val="24"/>
                <w:szCs w:val="24"/>
              </w:rPr>
              <w:t xml:space="preserve">GENERALES EN </w:t>
            </w:r>
            <w:r w:rsidRPr="00702E49">
              <w:rPr>
                <w:b/>
                <w:sz w:val="24"/>
                <w:szCs w:val="24"/>
              </w:rPr>
              <w:t>EPS</w:t>
            </w:r>
          </w:p>
        </w:tc>
        <w:tc>
          <w:tcPr>
            <w:tcW w:w="3402" w:type="dxa"/>
            <w:vAlign w:val="center"/>
          </w:tcPr>
          <w:p w:rsidR="007C198E" w:rsidRDefault="007C198E" w:rsidP="007C1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COMPETENCES TRAVAILLEES</w:t>
            </w:r>
          </w:p>
          <w:p w:rsidR="00200DF0" w:rsidRPr="00702E49" w:rsidRDefault="007C198E" w:rsidP="007C1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</w:t>
            </w:r>
            <w:r w:rsidR="00200DF0" w:rsidRPr="00702E49">
              <w:rPr>
                <w:b/>
                <w:sz w:val="24"/>
                <w:szCs w:val="24"/>
              </w:rPr>
              <w:t xml:space="preserve"> EPS</w:t>
            </w:r>
          </w:p>
        </w:tc>
        <w:tc>
          <w:tcPr>
            <w:tcW w:w="851" w:type="dxa"/>
            <w:textDirection w:val="btLr"/>
          </w:tcPr>
          <w:p w:rsidR="00200DF0" w:rsidRPr="00702E49" w:rsidRDefault="00702E49" w:rsidP="00702E49">
            <w:pPr>
              <w:jc w:val="center"/>
              <w:rPr>
                <w:b/>
                <w:sz w:val="18"/>
                <w:szCs w:val="18"/>
              </w:rPr>
            </w:pPr>
            <w:r w:rsidRPr="00702E49">
              <w:rPr>
                <w:b/>
                <w:sz w:val="18"/>
                <w:szCs w:val="18"/>
              </w:rPr>
              <w:t>Thème</w:t>
            </w:r>
          </w:p>
          <w:p w:rsidR="00702E49" w:rsidRPr="00702E49" w:rsidRDefault="00702E49" w:rsidP="00702E49">
            <w:pPr>
              <w:jc w:val="center"/>
              <w:rPr>
                <w:b/>
                <w:sz w:val="18"/>
                <w:szCs w:val="18"/>
              </w:rPr>
            </w:pPr>
            <w:r w:rsidRPr="00702E49">
              <w:rPr>
                <w:b/>
                <w:sz w:val="18"/>
                <w:szCs w:val="18"/>
              </w:rPr>
              <w:t>privilégié</w:t>
            </w:r>
          </w:p>
        </w:tc>
        <w:tc>
          <w:tcPr>
            <w:tcW w:w="6237" w:type="dxa"/>
          </w:tcPr>
          <w:p w:rsidR="00200DF0" w:rsidRPr="00702E49" w:rsidRDefault="008703EE" w:rsidP="00702E49">
            <w:pPr>
              <w:jc w:val="center"/>
              <w:rPr>
                <w:b/>
              </w:rPr>
            </w:pPr>
            <w:r w:rsidRPr="00702E4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9C27A" wp14:editId="2E76971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129399</wp:posOffset>
                      </wp:positionV>
                      <wp:extent cx="2374900" cy="201295"/>
                      <wp:effectExtent l="0" t="19050" r="44450" b="4635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2012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47.1pt;margin-top:10.2pt;width:187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" adj="20685" fillcolor="#4f81bd [3204]" strokecolor="#243f60 [1604]" strokeweight="2pt"/>
                  </w:pict>
                </mc:Fallback>
              </mc:AlternateContent>
            </w:r>
            <w:r w:rsidRPr="00702E49">
              <w:rPr>
                <w:b/>
              </w:rPr>
              <w:t xml:space="preserve">OBJECTIFS CIBLES PAR LES </w:t>
            </w:r>
            <w:r w:rsidR="00200DF0" w:rsidRPr="00702E49">
              <w:rPr>
                <w:b/>
              </w:rPr>
              <w:t>ECOLE</w:t>
            </w:r>
            <w:r w:rsidRPr="00702E49">
              <w:rPr>
                <w:b/>
              </w:rPr>
              <w:t>S POUR L’ENTREE AU</w:t>
            </w:r>
            <w:r w:rsidR="00200DF0" w:rsidRPr="00702E49">
              <w:rPr>
                <w:b/>
              </w:rPr>
              <w:t xml:space="preserve"> COLLEGE</w:t>
            </w:r>
          </w:p>
          <w:p w:rsidR="008703EE" w:rsidRPr="00702E49" w:rsidRDefault="008703EE" w:rsidP="00702E49">
            <w:pPr>
              <w:jc w:val="center"/>
              <w:rPr>
                <w:b/>
              </w:rPr>
            </w:pPr>
          </w:p>
          <w:p w:rsidR="008703EE" w:rsidRDefault="00702E49" w:rsidP="00702E49">
            <w:pPr>
              <w:tabs>
                <w:tab w:val="left" w:pos="884"/>
                <w:tab w:val="left" w:pos="2585"/>
                <w:tab w:val="left" w:pos="4286"/>
              </w:tabs>
            </w:pPr>
            <w:r w:rsidRPr="00702E49">
              <w:rPr>
                <w:b/>
              </w:rPr>
              <w:tab/>
            </w:r>
            <w:r w:rsidR="008703EE" w:rsidRPr="00702E49">
              <w:rPr>
                <w:b/>
              </w:rPr>
              <w:t>CM1</w:t>
            </w:r>
            <w:r w:rsidR="008703EE" w:rsidRPr="00702E49">
              <w:rPr>
                <w:b/>
              </w:rPr>
              <w:tab/>
              <w:t>CM2</w:t>
            </w:r>
            <w:r w:rsidR="008703EE" w:rsidRPr="00702E49">
              <w:rPr>
                <w:b/>
              </w:rPr>
              <w:tab/>
              <w:t>6°</w:t>
            </w:r>
          </w:p>
        </w:tc>
      </w:tr>
      <w:tr w:rsidR="008703EE" w:rsidTr="000D593D">
        <w:trPr>
          <w:cantSplit/>
          <w:trHeight w:val="17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146E1D" w:rsidRPr="00F85297" w:rsidRDefault="00146E1D" w:rsidP="00702E49">
            <w:pPr>
              <w:rPr>
                <w:b/>
                <w:sz w:val="20"/>
                <w:szCs w:val="20"/>
                <w:u w:val="single"/>
              </w:rPr>
            </w:pPr>
            <w:r w:rsidRPr="00F85297">
              <w:rPr>
                <w:b/>
                <w:sz w:val="20"/>
                <w:szCs w:val="20"/>
                <w:u w:val="single"/>
              </w:rPr>
              <w:t>Domaine 1</w:t>
            </w: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Les langages pour penser et communiquer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146E1D" w:rsidRPr="00702E49" w:rsidRDefault="00200DF0" w:rsidP="00702E49">
            <w:pPr>
              <w:rPr>
                <w:sz w:val="20"/>
                <w:szCs w:val="20"/>
              </w:rPr>
            </w:pPr>
            <w:r w:rsidRPr="00702E49">
              <w:rPr>
                <w:sz w:val="20"/>
                <w:szCs w:val="20"/>
              </w:rPr>
              <w:t>Développer sa motricité et apprendre à s’exprimer en utilisant son corps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146E1D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Motricité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Usage de codes non verbaux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Expression des émotions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Explication des choix/intentions</w:t>
            </w:r>
          </w:p>
        </w:tc>
        <w:tc>
          <w:tcPr>
            <w:tcW w:w="851" w:type="dxa"/>
            <w:shd w:val="clear" w:color="auto" w:fill="F2DBDB" w:themeFill="accent2" w:themeFillTint="33"/>
            <w:textDirection w:val="btLr"/>
            <w:vAlign w:val="center"/>
          </w:tcPr>
          <w:p w:rsidR="00146E1D" w:rsidRPr="00F85297" w:rsidRDefault="00146E1D" w:rsidP="00F852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146E1D" w:rsidRDefault="00146E1D" w:rsidP="002B53E0"/>
        </w:tc>
      </w:tr>
      <w:tr w:rsidR="008703EE" w:rsidTr="00054B8C">
        <w:trPr>
          <w:cantSplit/>
          <w:trHeight w:val="17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146E1D" w:rsidRPr="00F85297" w:rsidRDefault="00146E1D" w:rsidP="00702E49">
            <w:pPr>
              <w:rPr>
                <w:b/>
                <w:sz w:val="20"/>
                <w:szCs w:val="20"/>
                <w:u w:val="single"/>
              </w:rPr>
            </w:pPr>
            <w:r w:rsidRPr="00F85297">
              <w:rPr>
                <w:b/>
                <w:sz w:val="20"/>
                <w:szCs w:val="20"/>
                <w:u w:val="single"/>
              </w:rPr>
              <w:t>Domaine 2</w:t>
            </w: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Les méthodes et outils pour apprendre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46E1D" w:rsidRPr="00702E49" w:rsidRDefault="00200DF0" w:rsidP="00702E49">
            <w:pPr>
              <w:rPr>
                <w:sz w:val="20"/>
                <w:szCs w:val="20"/>
              </w:rPr>
            </w:pPr>
            <w:r w:rsidRPr="00702E49">
              <w:rPr>
                <w:sz w:val="20"/>
                <w:szCs w:val="20"/>
              </w:rPr>
              <w:t>S’approprier par la pratique physique et sportive, des méthodes et outils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146E1D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Mémoriser</w:t>
            </w:r>
            <w:bookmarkStart w:id="0" w:name="_GoBack"/>
            <w:bookmarkEnd w:id="0"/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Coopérer (travail en groupe)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Observer (prendre l’info)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Concevoir un projet simple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146E1D" w:rsidRPr="00F85297" w:rsidRDefault="00146E1D" w:rsidP="00F852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146E1D" w:rsidRDefault="00146E1D" w:rsidP="002B53E0"/>
        </w:tc>
      </w:tr>
      <w:tr w:rsidR="008703EE" w:rsidTr="000D593D">
        <w:trPr>
          <w:cantSplit/>
          <w:trHeight w:val="1740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:rsidR="00146E1D" w:rsidRPr="00F85297" w:rsidRDefault="00146E1D" w:rsidP="00702E49">
            <w:pPr>
              <w:rPr>
                <w:b/>
                <w:sz w:val="20"/>
                <w:szCs w:val="20"/>
                <w:u w:val="single"/>
              </w:rPr>
            </w:pPr>
            <w:r w:rsidRPr="00F85297">
              <w:rPr>
                <w:b/>
                <w:sz w:val="20"/>
                <w:szCs w:val="20"/>
                <w:u w:val="single"/>
              </w:rPr>
              <w:t>Domaine 3</w:t>
            </w: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La formation de la personne et du citoyen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46E1D" w:rsidRPr="00702E49" w:rsidRDefault="00200DF0" w:rsidP="00702E49">
            <w:pPr>
              <w:rPr>
                <w:sz w:val="20"/>
                <w:szCs w:val="20"/>
              </w:rPr>
            </w:pPr>
            <w:r w:rsidRPr="00702E49">
              <w:rPr>
                <w:sz w:val="20"/>
                <w:szCs w:val="20"/>
              </w:rPr>
              <w:t>Partager des règles, assumer des rôles et responsabilités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146E1D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Gérer sa</w:t>
            </w:r>
            <w:r w:rsidR="0036021B" w:rsidRPr="008703EE">
              <w:rPr>
                <w:sz w:val="20"/>
                <w:szCs w:val="20"/>
              </w:rPr>
              <w:t xml:space="preserve"> </w:t>
            </w:r>
            <w:r w:rsidRPr="008703EE">
              <w:rPr>
                <w:sz w:val="20"/>
                <w:szCs w:val="20"/>
              </w:rPr>
              <w:t xml:space="preserve">santé, sa </w:t>
            </w:r>
            <w:r w:rsidR="0036021B" w:rsidRPr="008703EE">
              <w:rPr>
                <w:sz w:val="20"/>
                <w:szCs w:val="20"/>
              </w:rPr>
              <w:t>sécurité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Utiliser et respecter des règles</w:t>
            </w:r>
          </w:p>
          <w:p w:rsidR="0036021B" w:rsidRPr="008703EE" w:rsidRDefault="0036021B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Côtoyer et respecter les autres</w:t>
            </w:r>
          </w:p>
          <w:p w:rsidR="0036021B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Agir, s’engager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  <w:vAlign w:val="center"/>
          </w:tcPr>
          <w:p w:rsidR="00146E1D" w:rsidRPr="00F85297" w:rsidRDefault="00146E1D" w:rsidP="00F852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:rsidR="00146E1D" w:rsidRDefault="00146E1D" w:rsidP="002B53E0"/>
        </w:tc>
      </w:tr>
      <w:tr w:rsidR="008703EE" w:rsidTr="000D593D">
        <w:trPr>
          <w:cantSplit/>
          <w:trHeight w:val="1740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146E1D" w:rsidRPr="00F85297" w:rsidRDefault="00146E1D" w:rsidP="00702E49">
            <w:pPr>
              <w:rPr>
                <w:b/>
                <w:sz w:val="20"/>
                <w:szCs w:val="20"/>
                <w:u w:val="single"/>
              </w:rPr>
            </w:pPr>
            <w:r w:rsidRPr="00F85297">
              <w:rPr>
                <w:b/>
                <w:sz w:val="20"/>
                <w:szCs w:val="20"/>
                <w:u w:val="single"/>
              </w:rPr>
              <w:t xml:space="preserve">Domaine 4   </w:t>
            </w: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</w:p>
          <w:p w:rsidR="00146E1D" w:rsidRPr="008703EE" w:rsidRDefault="00146E1D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 xml:space="preserve">L’observation et la compréhension du monde 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146E1D" w:rsidRPr="00702E49" w:rsidRDefault="00370A28" w:rsidP="00702E49">
            <w:pPr>
              <w:rPr>
                <w:sz w:val="20"/>
                <w:szCs w:val="20"/>
              </w:rPr>
            </w:pPr>
            <w:r w:rsidRPr="00702E49">
              <w:rPr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146E1D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Se connaitre dans la pratique (limites)</w:t>
            </w:r>
          </w:p>
          <w:p w:rsidR="00C64C56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Se dépasser</w:t>
            </w:r>
          </w:p>
          <w:p w:rsidR="00C64C56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Prendre soin de soi (hygiène, échauffement)</w:t>
            </w:r>
          </w:p>
          <w:p w:rsidR="00C64C56" w:rsidRPr="008703EE" w:rsidRDefault="00C64C56" w:rsidP="00702E49">
            <w:pPr>
              <w:rPr>
                <w:sz w:val="20"/>
                <w:szCs w:val="20"/>
              </w:rPr>
            </w:pPr>
            <w:r w:rsidRPr="008703EE">
              <w:rPr>
                <w:sz w:val="20"/>
                <w:szCs w:val="20"/>
              </w:rPr>
              <w:t>Comprendre le mouvement</w:t>
            </w:r>
          </w:p>
        </w:tc>
        <w:tc>
          <w:tcPr>
            <w:tcW w:w="851" w:type="dxa"/>
            <w:shd w:val="clear" w:color="auto" w:fill="E5DFEC" w:themeFill="accent4" w:themeFillTint="33"/>
            <w:textDirection w:val="btLr"/>
            <w:vAlign w:val="center"/>
          </w:tcPr>
          <w:p w:rsidR="00146E1D" w:rsidRPr="00F85297" w:rsidRDefault="00146E1D" w:rsidP="00F852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146E1D" w:rsidRDefault="00146E1D" w:rsidP="002B53E0"/>
        </w:tc>
      </w:tr>
      <w:tr w:rsidR="008703EE" w:rsidTr="000D593D">
        <w:trPr>
          <w:cantSplit/>
          <w:trHeight w:val="1740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146E1D" w:rsidRPr="00F85297" w:rsidRDefault="00146E1D" w:rsidP="00702E49">
            <w:pPr>
              <w:rPr>
                <w:b/>
                <w:sz w:val="20"/>
                <w:szCs w:val="20"/>
                <w:u w:val="single"/>
              </w:rPr>
            </w:pPr>
            <w:r w:rsidRPr="00F85297">
              <w:rPr>
                <w:b/>
                <w:sz w:val="20"/>
                <w:szCs w:val="20"/>
                <w:u w:val="single"/>
              </w:rPr>
              <w:t>Domaine 5</w:t>
            </w:r>
          </w:p>
          <w:p w:rsidR="00146E1D" w:rsidRPr="00F85297" w:rsidRDefault="00146E1D" w:rsidP="00702E49">
            <w:pPr>
              <w:rPr>
                <w:sz w:val="20"/>
                <w:szCs w:val="20"/>
              </w:rPr>
            </w:pPr>
          </w:p>
          <w:p w:rsidR="00146E1D" w:rsidRPr="00F85297" w:rsidRDefault="00200DF0" w:rsidP="00702E49">
            <w:pPr>
              <w:rPr>
                <w:sz w:val="20"/>
                <w:szCs w:val="20"/>
              </w:rPr>
            </w:pPr>
            <w:r w:rsidRPr="00F85297">
              <w:rPr>
                <w:sz w:val="20"/>
                <w:szCs w:val="20"/>
              </w:rPr>
              <w:t>Les représentations du monde et l’activité humaine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146E1D" w:rsidRPr="00702E49" w:rsidRDefault="005B497F" w:rsidP="00702E49">
            <w:pPr>
              <w:rPr>
                <w:sz w:val="20"/>
                <w:szCs w:val="20"/>
              </w:rPr>
            </w:pPr>
            <w:r w:rsidRPr="00702E49">
              <w:rPr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146E1D" w:rsidRPr="00F85297" w:rsidRDefault="00C64C56" w:rsidP="00702E49">
            <w:pPr>
              <w:rPr>
                <w:sz w:val="20"/>
                <w:szCs w:val="20"/>
              </w:rPr>
            </w:pPr>
            <w:r w:rsidRPr="00F85297">
              <w:rPr>
                <w:sz w:val="20"/>
                <w:szCs w:val="20"/>
              </w:rPr>
              <w:t>Culture sportive</w:t>
            </w:r>
          </w:p>
          <w:p w:rsidR="00C64C56" w:rsidRPr="00F85297" w:rsidRDefault="00C64C56" w:rsidP="00702E49">
            <w:pPr>
              <w:rPr>
                <w:sz w:val="20"/>
                <w:szCs w:val="20"/>
              </w:rPr>
            </w:pPr>
            <w:r w:rsidRPr="00F85297">
              <w:rPr>
                <w:sz w:val="20"/>
                <w:szCs w:val="20"/>
              </w:rPr>
              <w:t>Repérage dans l’espace, le temps</w:t>
            </w:r>
          </w:p>
          <w:p w:rsidR="00C64C56" w:rsidRPr="00F85297" w:rsidRDefault="00C64C56" w:rsidP="00702E49">
            <w:pPr>
              <w:rPr>
                <w:sz w:val="20"/>
                <w:szCs w:val="20"/>
              </w:rPr>
            </w:pPr>
            <w:r w:rsidRPr="00F85297">
              <w:rPr>
                <w:sz w:val="20"/>
                <w:szCs w:val="20"/>
              </w:rPr>
              <w:t>Connaissance culturelle (œuvre, troupe…)</w:t>
            </w:r>
          </w:p>
        </w:tc>
        <w:tc>
          <w:tcPr>
            <w:tcW w:w="851" w:type="dxa"/>
            <w:shd w:val="clear" w:color="auto" w:fill="DDD9C3" w:themeFill="background2" w:themeFillShade="E6"/>
            <w:textDirection w:val="btLr"/>
            <w:vAlign w:val="center"/>
          </w:tcPr>
          <w:p w:rsidR="00146E1D" w:rsidRPr="00F85297" w:rsidRDefault="00146E1D" w:rsidP="00F852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DD9C3" w:themeFill="background2" w:themeFillShade="E6"/>
          </w:tcPr>
          <w:p w:rsidR="00146E1D" w:rsidRDefault="00146E1D" w:rsidP="002B53E0"/>
        </w:tc>
      </w:tr>
    </w:tbl>
    <w:p w:rsidR="00DC1CCA" w:rsidRPr="00146E1D" w:rsidRDefault="00DC1CCA" w:rsidP="00146E1D">
      <w:pPr>
        <w:rPr>
          <w:sz w:val="2"/>
          <w:szCs w:val="2"/>
        </w:rPr>
      </w:pPr>
    </w:p>
    <w:sectPr w:rsidR="00DC1CCA" w:rsidRPr="00146E1D" w:rsidSect="00F85297">
      <w:pgSz w:w="16838" w:h="11906" w:orient="landscape"/>
      <w:pgMar w:top="709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D"/>
    <w:rsid w:val="00000B27"/>
    <w:rsid w:val="00001C14"/>
    <w:rsid w:val="00012E32"/>
    <w:rsid w:val="000220CF"/>
    <w:rsid w:val="000373AA"/>
    <w:rsid w:val="00045F34"/>
    <w:rsid w:val="00050684"/>
    <w:rsid w:val="00054B8C"/>
    <w:rsid w:val="00056A88"/>
    <w:rsid w:val="000750FD"/>
    <w:rsid w:val="0008213A"/>
    <w:rsid w:val="000861D5"/>
    <w:rsid w:val="0009577E"/>
    <w:rsid w:val="00096FC0"/>
    <w:rsid w:val="00097475"/>
    <w:rsid w:val="000B0D16"/>
    <w:rsid w:val="000B55AC"/>
    <w:rsid w:val="000B763A"/>
    <w:rsid w:val="000C6B20"/>
    <w:rsid w:val="000D593D"/>
    <w:rsid w:val="000E594C"/>
    <w:rsid w:val="000F275C"/>
    <w:rsid w:val="000F31AE"/>
    <w:rsid w:val="000F7BBE"/>
    <w:rsid w:val="001017BB"/>
    <w:rsid w:val="00103099"/>
    <w:rsid w:val="001031AA"/>
    <w:rsid w:val="00110A0A"/>
    <w:rsid w:val="00124F51"/>
    <w:rsid w:val="0012678D"/>
    <w:rsid w:val="001271AC"/>
    <w:rsid w:val="00133D85"/>
    <w:rsid w:val="00146E1D"/>
    <w:rsid w:val="0015101D"/>
    <w:rsid w:val="001620D6"/>
    <w:rsid w:val="0016501D"/>
    <w:rsid w:val="00171AFA"/>
    <w:rsid w:val="00182A49"/>
    <w:rsid w:val="00185BC4"/>
    <w:rsid w:val="00186E09"/>
    <w:rsid w:val="00192BAB"/>
    <w:rsid w:val="00192CE0"/>
    <w:rsid w:val="0019768F"/>
    <w:rsid w:val="001B2E28"/>
    <w:rsid w:val="001B45C6"/>
    <w:rsid w:val="001C4BA1"/>
    <w:rsid w:val="001C58A0"/>
    <w:rsid w:val="001C6780"/>
    <w:rsid w:val="001D2308"/>
    <w:rsid w:val="001D25CB"/>
    <w:rsid w:val="001E4E18"/>
    <w:rsid w:val="001E4FBF"/>
    <w:rsid w:val="001F2285"/>
    <w:rsid w:val="001F355F"/>
    <w:rsid w:val="00200DF0"/>
    <w:rsid w:val="00241942"/>
    <w:rsid w:val="00245B9F"/>
    <w:rsid w:val="00251A1D"/>
    <w:rsid w:val="00254640"/>
    <w:rsid w:val="00272FDA"/>
    <w:rsid w:val="00275086"/>
    <w:rsid w:val="00277363"/>
    <w:rsid w:val="0028396F"/>
    <w:rsid w:val="0028703D"/>
    <w:rsid w:val="00293C74"/>
    <w:rsid w:val="002A0686"/>
    <w:rsid w:val="002A3E6C"/>
    <w:rsid w:val="002A4B17"/>
    <w:rsid w:val="002B2771"/>
    <w:rsid w:val="002C1A27"/>
    <w:rsid w:val="002C1B5B"/>
    <w:rsid w:val="002C4578"/>
    <w:rsid w:val="002C48D7"/>
    <w:rsid w:val="002C4B1D"/>
    <w:rsid w:val="002D0F5D"/>
    <w:rsid w:val="002E15EB"/>
    <w:rsid w:val="002E58CE"/>
    <w:rsid w:val="002E6FE3"/>
    <w:rsid w:val="002F43AB"/>
    <w:rsid w:val="002F65C9"/>
    <w:rsid w:val="00301126"/>
    <w:rsid w:val="0031035E"/>
    <w:rsid w:val="00322EB4"/>
    <w:rsid w:val="00331369"/>
    <w:rsid w:val="003322B0"/>
    <w:rsid w:val="00342183"/>
    <w:rsid w:val="00342C57"/>
    <w:rsid w:val="00356AD2"/>
    <w:rsid w:val="0036021B"/>
    <w:rsid w:val="003618DF"/>
    <w:rsid w:val="00361EE4"/>
    <w:rsid w:val="00367DCD"/>
    <w:rsid w:val="00370A28"/>
    <w:rsid w:val="00371C27"/>
    <w:rsid w:val="00373BD5"/>
    <w:rsid w:val="0038198E"/>
    <w:rsid w:val="0038706F"/>
    <w:rsid w:val="003878F7"/>
    <w:rsid w:val="00390430"/>
    <w:rsid w:val="00392FE0"/>
    <w:rsid w:val="00394D14"/>
    <w:rsid w:val="003A0A59"/>
    <w:rsid w:val="003A467C"/>
    <w:rsid w:val="003A5469"/>
    <w:rsid w:val="003B1C07"/>
    <w:rsid w:val="003C0125"/>
    <w:rsid w:val="003C1592"/>
    <w:rsid w:val="003D4C2E"/>
    <w:rsid w:val="003E687F"/>
    <w:rsid w:val="003E7E38"/>
    <w:rsid w:val="003F01A7"/>
    <w:rsid w:val="004063F3"/>
    <w:rsid w:val="00412F5A"/>
    <w:rsid w:val="004151CE"/>
    <w:rsid w:val="00416075"/>
    <w:rsid w:val="0041721E"/>
    <w:rsid w:val="00434339"/>
    <w:rsid w:val="0044156D"/>
    <w:rsid w:val="0044620E"/>
    <w:rsid w:val="00463A8A"/>
    <w:rsid w:val="004658FE"/>
    <w:rsid w:val="0047319E"/>
    <w:rsid w:val="00473864"/>
    <w:rsid w:val="00474C6A"/>
    <w:rsid w:val="0047642D"/>
    <w:rsid w:val="00482711"/>
    <w:rsid w:val="00490E76"/>
    <w:rsid w:val="00492992"/>
    <w:rsid w:val="00492D47"/>
    <w:rsid w:val="00497EAC"/>
    <w:rsid w:val="004A4051"/>
    <w:rsid w:val="004A767D"/>
    <w:rsid w:val="004A7E1E"/>
    <w:rsid w:val="004B0DAA"/>
    <w:rsid w:val="004B2E66"/>
    <w:rsid w:val="004C36FD"/>
    <w:rsid w:val="004C7F45"/>
    <w:rsid w:val="004D24F3"/>
    <w:rsid w:val="004D5342"/>
    <w:rsid w:val="004D5D97"/>
    <w:rsid w:val="004D6B55"/>
    <w:rsid w:val="004E5BAE"/>
    <w:rsid w:val="004F2419"/>
    <w:rsid w:val="004F35FD"/>
    <w:rsid w:val="0050233D"/>
    <w:rsid w:val="00502998"/>
    <w:rsid w:val="005039BA"/>
    <w:rsid w:val="005078B3"/>
    <w:rsid w:val="00515F53"/>
    <w:rsid w:val="00515FAC"/>
    <w:rsid w:val="00520B8B"/>
    <w:rsid w:val="00537E8B"/>
    <w:rsid w:val="005440BE"/>
    <w:rsid w:val="00550845"/>
    <w:rsid w:val="005704C6"/>
    <w:rsid w:val="005744EF"/>
    <w:rsid w:val="00577E72"/>
    <w:rsid w:val="005911E1"/>
    <w:rsid w:val="005A05B8"/>
    <w:rsid w:val="005A0EA4"/>
    <w:rsid w:val="005A3C9A"/>
    <w:rsid w:val="005A749F"/>
    <w:rsid w:val="005B497F"/>
    <w:rsid w:val="005B4F2F"/>
    <w:rsid w:val="005B547F"/>
    <w:rsid w:val="005D0257"/>
    <w:rsid w:val="005D1654"/>
    <w:rsid w:val="005E12B8"/>
    <w:rsid w:val="005F1753"/>
    <w:rsid w:val="005F6956"/>
    <w:rsid w:val="00607CD4"/>
    <w:rsid w:val="006221BC"/>
    <w:rsid w:val="00624B7F"/>
    <w:rsid w:val="0062529E"/>
    <w:rsid w:val="00626A5E"/>
    <w:rsid w:val="0062776F"/>
    <w:rsid w:val="00632E4F"/>
    <w:rsid w:val="006337C3"/>
    <w:rsid w:val="006370EB"/>
    <w:rsid w:val="00644A75"/>
    <w:rsid w:val="006575DD"/>
    <w:rsid w:val="00675514"/>
    <w:rsid w:val="0067609C"/>
    <w:rsid w:val="006804D4"/>
    <w:rsid w:val="006A4BF0"/>
    <w:rsid w:val="006B17F8"/>
    <w:rsid w:val="006B6040"/>
    <w:rsid w:val="006D436F"/>
    <w:rsid w:val="006E1725"/>
    <w:rsid w:val="006E6D55"/>
    <w:rsid w:val="006E7189"/>
    <w:rsid w:val="006E780E"/>
    <w:rsid w:val="006F139A"/>
    <w:rsid w:val="006F3E71"/>
    <w:rsid w:val="006F5234"/>
    <w:rsid w:val="00702E49"/>
    <w:rsid w:val="00705A03"/>
    <w:rsid w:val="00724E9C"/>
    <w:rsid w:val="00740AAD"/>
    <w:rsid w:val="0074402F"/>
    <w:rsid w:val="00752B08"/>
    <w:rsid w:val="007538C1"/>
    <w:rsid w:val="00784486"/>
    <w:rsid w:val="007900C5"/>
    <w:rsid w:val="00792584"/>
    <w:rsid w:val="00792943"/>
    <w:rsid w:val="00792B99"/>
    <w:rsid w:val="007A319E"/>
    <w:rsid w:val="007A689F"/>
    <w:rsid w:val="007A6F70"/>
    <w:rsid w:val="007B77CD"/>
    <w:rsid w:val="007C198E"/>
    <w:rsid w:val="007C2E99"/>
    <w:rsid w:val="007C3BD1"/>
    <w:rsid w:val="007E37BB"/>
    <w:rsid w:val="007F22B5"/>
    <w:rsid w:val="007F292F"/>
    <w:rsid w:val="008039A7"/>
    <w:rsid w:val="00803E3C"/>
    <w:rsid w:val="00821648"/>
    <w:rsid w:val="00825CBD"/>
    <w:rsid w:val="00830EF8"/>
    <w:rsid w:val="00831BDB"/>
    <w:rsid w:val="0083218A"/>
    <w:rsid w:val="00840258"/>
    <w:rsid w:val="00840E89"/>
    <w:rsid w:val="00841CEE"/>
    <w:rsid w:val="008447DD"/>
    <w:rsid w:val="00846835"/>
    <w:rsid w:val="008528CE"/>
    <w:rsid w:val="00855D96"/>
    <w:rsid w:val="00856D05"/>
    <w:rsid w:val="008614E3"/>
    <w:rsid w:val="00864E92"/>
    <w:rsid w:val="00865030"/>
    <w:rsid w:val="008703EE"/>
    <w:rsid w:val="00870F4D"/>
    <w:rsid w:val="00877720"/>
    <w:rsid w:val="0088160B"/>
    <w:rsid w:val="008831C5"/>
    <w:rsid w:val="008842C0"/>
    <w:rsid w:val="00884693"/>
    <w:rsid w:val="008A0C67"/>
    <w:rsid w:val="008A0FDD"/>
    <w:rsid w:val="008A330C"/>
    <w:rsid w:val="008B29AD"/>
    <w:rsid w:val="008B2CD0"/>
    <w:rsid w:val="008B67E3"/>
    <w:rsid w:val="008C15A1"/>
    <w:rsid w:val="008C4EC9"/>
    <w:rsid w:val="008D79B2"/>
    <w:rsid w:val="008F535F"/>
    <w:rsid w:val="008F5C27"/>
    <w:rsid w:val="00907F17"/>
    <w:rsid w:val="00912218"/>
    <w:rsid w:val="00915FC7"/>
    <w:rsid w:val="009278B6"/>
    <w:rsid w:val="00930AB8"/>
    <w:rsid w:val="00932F40"/>
    <w:rsid w:val="0094065E"/>
    <w:rsid w:val="009413D5"/>
    <w:rsid w:val="009442EE"/>
    <w:rsid w:val="00944E50"/>
    <w:rsid w:val="009500AA"/>
    <w:rsid w:val="009602E0"/>
    <w:rsid w:val="009606A4"/>
    <w:rsid w:val="0096147F"/>
    <w:rsid w:val="00970D4F"/>
    <w:rsid w:val="00971EDE"/>
    <w:rsid w:val="00983040"/>
    <w:rsid w:val="009852D8"/>
    <w:rsid w:val="009904CA"/>
    <w:rsid w:val="00990801"/>
    <w:rsid w:val="0099159C"/>
    <w:rsid w:val="009B13DE"/>
    <w:rsid w:val="009B4050"/>
    <w:rsid w:val="009B5282"/>
    <w:rsid w:val="009C2549"/>
    <w:rsid w:val="009C32B8"/>
    <w:rsid w:val="009D4C48"/>
    <w:rsid w:val="009F19ED"/>
    <w:rsid w:val="00A14291"/>
    <w:rsid w:val="00A20519"/>
    <w:rsid w:val="00A61E14"/>
    <w:rsid w:val="00A65829"/>
    <w:rsid w:val="00A6673A"/>
    <w:rsid w:val="00A72070"/>
    <w:rsid w:val="00A80206"/>
    <w:rsid w:val="00A80D18"/>
    <w:rsid w:val="00A83AD4"/>
    <w:rsid w:val="00A90CF4"/>
    <w:rsid w:val="00A9595E"/>
    <w:rsid w:val="00A97C97"/>
    <w:rsid w:val="00AA1E30"/>
    <w:rsid w:val="00AA58B3"/>
    <w:rsid w:val="00AA785D"/>
    <w:rsid w:val="00AA7FDF"/>
    <w:rsid w:val="00AB31B0"/>
    <w:rsid w:val="00AB32ED"/>
    <w:rsid w:val="00AC2A80"/>
    <w:rsid w:val="00AD1A7E"/>
    <w:rsid w:val="00AD7D64"/>
    <w:rsid w:val="00AF3E9A"/>
    <w:rsid w:val="00AF4A16"/>
    <w:rsid w:val="00AF6A90"/>
    <w:rsid w:val="00AF7084"/>
    <w:rsid w:val="00B00D3E"/>
    <w:rsid w:val="00B02D15"/>
    <w:rsid w:val="00B05BF8"/>
    <w:rsid w:val="00B10667"/>
    <w:rsid w:val="00B16591"/>
    <w:rsid w:val="00B21799"/>
    <w:rsid w:val="00B2462B"/>
    <w:rsid w:val="00B30B3E"/>
    <w:rsid w:val="00B338C9"/>
    <w:rsid w:val="00B411A5"/>
    <w:rsid w:val="00B5325B"/>
    <w:rsid w:val="00B54855"/>
    <w:rsid w:val="00B57089"/>
    <w:rsid w:val="00B65282"/>
    <w:rsid w:val="00B7210A"/>
    <w:rsid w:val="00B7367C"/>
    <w:rsid w:val="00B75312"/>
    <w:rsid w:val="00B83F94"/>
    <w:rsid w:val="00B847AF"/>
    <w:rsid w:val="00B927D4"/>
    <w:rsid w:val="00B9385F"/>
    <w:rsid w:val="00BA0BA2"/>
    <w:rsid w:val="00BA6082"/>
    <w:rsid w:val="00BA64CC"/>
    <w:rsid w:val="00BC3310"/>
    <w:rsid w:val="00BD7229"/>
    <w:rsid w:val="00BE1B38"/>
    <w:rsid w:val="00BF2D19"/>
    <w:rsid w:val="00C01860"/>
    <w:rsid w:val="00C059A2"/>
    <w:rsid w:val="00C05AFA"/>
    <w:rsid w:val="00C210CC"/>
    <w:rsid w:val="00C33738"/>
    <w:rsid w:val="00C477B0"/>
    <w:rsid w:val="00C51423"/>
    <w:rsid w:val="00C519D7"/>
    <w:rsid w:val="00C64C56"/>
    <w:rsid w:val="00C65A15"/>
    <w:rsid w:val="00C65DD7"/>
    <w:rsid w:val="00C66791"/>
    <w:rsid w:val="00C72A2D"/>
    <w:rsid w:val="00C75416"/>
    <w:rsid w:val="00C75EFD"/>
    <w:rsid w:val="00C767D5"/>
    <w:rsid w:val="00C76E2E"/>
    <w:rsid w:val="00C8439B"/>
    <w:rsid w:val="00C87EC1"/>
    <w:rsid w:val="00C97B53"/>
    <w:rsid w:val="00CA5D4D"/>
    <w:rsid w:val="00CC4437"/>
    <w:rsid w:val="00CD7155"/>
    <w:rsid w:val="00CE12E3"/>
    <w:rsid w:val="00CE190D"/>
    <w:rsid w:val="00CE3A57"/>
    <w:rsid w:val="00CF6198"/>
    <w:rsid w:val="00CF7FBA"/>
    <w:rsid w:val="00D4119F"/>
    <w:rsid w:val="00D57CE5"/>
    <w:rsid w:val="00D61E5C"/>
    <w:rsid w:val="00D62E64"/>
    <w:rsid w:val="00D86BB3"/>
    <w:rsid w:val="00D91EA2"/>
    <w:rsid w:val="00D94A43"/>
    <w:rsid w:val="00DB7945"/>
    <w:rsid w:val="00DC1853"/>
    <w:rsid w:val="00DC1CCA"/>
    <w:rsid w:val="00DC4BBE"/>
    <w:rsid w:val="00DC55A3"/>
    <w:rsid w:val="00DD21BE"/>
    <w:rsid w:val="00DD2EDC"/>
    <w:rsid w:val="00DD353E"/>
    <w:rsid w:val="00DE273C"/>
    <w:rsid w:val="00DE6E2D"/>
    <w:rsid w:val="00DF0FEC"/>
    <w:rsid w:val="00DF1BDD"/>
    <w:rsid w:val="00DF1CBE"/>
    <w:rsid w:val="00E00627"/>
    <w:rsid w:val="00E077F3"/>
    <w:rsid w:val="00E2191F"/>
    <w:rsid w:val="00E27AC1"/>
    <w:rsid w:val="00E3296A"/>
    <w:rsid w:val="00E438C9"/>
    <w:rsid w:val="00E44CF6"/>
    <w:rsid w:val="00E5555E"/>
    <w:rsid w:val="00E60F70"/>
    <w:rsid w:val="00E637DD"/>
    <w:rsid w:val="00E77969"/>
    <w:rsid w:val="00E82563"/>
    <w:rsid w:val="00E87887"/>
    <w:rsid w:val="00E87DF0"/>
    <w:rsid w:val="00E93E9E"/>
    <w:rsid w:val="00E9749A"/>
    <w:rsid w:val="00E978A4"/>
    <w:rsid w:val="00E97F8D"/>
    <w:rsid w:val="00EA60A0"/>
    <w:rsid w:val="00EB226F"/>
    <w:rsid w:val="00EC2928"/>
    <w:rsid w:val="00EC50D5"/>
    <w:rsid w:val="00EC6F1E"/>
    <w:rsid w:val="00EE7DE8"/>
    <w:rsid w:val="00EF01B0"/>
    <w:rsid w:val="00EF4BE9"/>
    <w:rsid w:val="00F0618A"/>
    <w:rsid w:val="00F10AFF"/>
    <w:rsid w:val="00F134A3"/>
    <w:rsid w:val="00F1751A"/>
    <w:rsid w:val="00F22204"/>
    <w:rsid w:val="00F24F13"/>
    <w:rsid w:val="00F326F4"/>
    <w:rsid w:val="00F4741F"/>
    <w:rsid w:val="00F5699B"/>
    <w:rsid w:val="00F57844"/>
    <w:rsid w:val="00F7280D"/>
    <w:rsid w:val="00F7539B"/>
    <w:rsid w:val="00F764C6"/>
    <w:rsid w:val="00F83B4C"/>
    <w:rsid w:val="00F85297"/>
    <w:rsid w:val="00F91DA4"/>
    <w:rsid w:val="00F95261"/>
    <w:rsid w:val="00F95A99"/>
    <w:rsid w:val="00F97784"/>
    <w:rsid w:val="00FA551D"/>
    <w:rsid w:val="00FA58DD"/>
    <w:rsid w:val="00FA6C8F"/>
    <w:rsid w:val="00FC2482"/>
    <w:rsid w:val="00FC5BB3"/>
    <w:rsid w:val="00FE4B9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4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4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AF99-BF1F-4085-994A-2304186D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5</cp:revision>
  <cp:lastPrinted>2016-02-11T17:42:00Z</cp:lastPrinted>
  <dcterms:created xsi:type="dcterms:W3CDTF">2016-06-27T13:53:00Z</dcterms:created>
  <dcterms:modified xsi:type="dcterms:W3CDTF">2016-06-27T16:23:00Z</dcterms:modified>
</cp:coreProperties>
</file>